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734" w:rsidRDefault="00A22734" w:rsidP="00A22734">
      <w:pPr>
        <w:shd w:val="clear" w:color="auto" w:fill="FFFFFF"/>
        <w:spacing w:before="100" w:beforeAutospacing="1" w:after="100" w:afterAutospacing="1"/>
        <w:jc w:val="center"/>
        <w:outlineLvl w:val="1"/>
        <w:rPr>
          <w:rFonts w:ascii="Fira Sans" w:hAnsi="Fira Sans"/>
          <w:b/>
          <w:color w:val="000000" w:themeColor="text1"/>
          <w:sz w:val="28"/>
          <w:szCs w:val="28"/>
        </w:rPr>
      </w:pPr>
      <w:r w:rsidRPr="00C571D6">
        <w:rPr>
          <w:rFonts w:ascii="Fira Sans" w:hAnsi="Fira Sans"/>
          <w:b/>
          <w:color w:val="000000" w:themeColor="text1"/>
          <w:sz w:val="28"/>
          <w:szCs w:val="28"/>
        </w:rPr>
        <w:t>Конспект образовательной деятельности по опытно-экспериментальной деятельности в старшей группе по теме «Тайны воздуха. Бывает ли воздуху жарко?»</w:t>
      </w:r>
    </w:p>
    <w:p w:rsidR="00A22734" w:rsidRPr="006D3472" w:rsidRDefault="00A22734" w:rsidP="00A22734">
      <w:pPr>
        <w:pStyle w:val="a6"/>
        <w:jc w:val="both"/>
        <w:rPr>
          <w:b/>
          <w:sz w:val="28"/>
          <w:szCs w:val="28"/>
          <w:bdr w:val="none" w:sz="0" w:space="0" w:color="auto" w:frame="1"/>
        </w:rPr>
      </w:pPr>
      <w:r w:rsidRPr="006D3472">
        <w:rPr>
          <w:b/>
          <w:sz w:val="28"/>
          <w:szCs w:val="28"/>
          <w:bdr w:val="none" w:sz="0" w:space="0" w:color="auto" w:frame="1"/>
        </w:rPr>
        <w:t>Цель:</w:t>
      </w:r>
      <w:r w:rsidRPr="006D3472">
        <w:rPr>
          <w:sz w:val="28"/>
          <w:szCs w:val="28"/>
        </w:rPr>
        <w:t> развитие познавательной активности детей через экспериментирование.</w:t>
      </w:r>
      <w:r w:rsidRPr="006D3472">
        <w:rPr>
          <w:sz w:val="28"/>
          <w:szCs w:val="28"/>
        </w:rPr>
        <w:br/>
      </w:r>
      <w:r w:rsidRPr="006D3472">
        <w:rPr>
          <w:b/>
          <w:sz w:val="28"/>
          <w:szCs w:val="28"/>
          <w:bdr w:val="none" w:sz="0" w:space="0" w:color="auto" w:frame="1"/>
        </w:rPr>
        <w:t>Задачи:</w:t>
      </w:r>
    </w:p>
    <w:p w:rsidR="00A22734" w:rsidRPr="006D3472" w:rsidRDefault="00A22734" w:rsidP="00A22734">
      <w:pPr>
        <w:pStyle w:val="a6"/>
        <w:jc w:val="both"/>
        <w:rPr>
          <w:sz w:val="28"/>
          <w:szCs w:val="28"/>
          <w:bdr w:val="none" w:sz="0" w:space="0" w:color="auto" w:frame="1"/>
        </w:rPr>
      </w:pPr>
      <w:r w:rsidRPr="006D3472">
        <w:rPr>
          <w:rStyle w:val="ab"/>
          <w:color w:val="000000"/>
          <w:sz w:val="28"/>
          <w:szCs w:val="28"/>
          <w:u w:val="single"/>
        </w:rPr>
        <w:t>Образовательные:</w:t>
      </w:r>
    </w:p>
    <w:p w:rsidR="00A22734" w:rsidRPr="006D3472" w:rsidRDefault="00A22734" w:rsidP="00A22734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6D3472">
        <w:rPr>
          <w:sz w:val="28"/>
          <w:szCs w:val="28"/>
        </w:rPr>
        <w:t>Продолжать знакомить со </w:t>
      </w:r>
      <w:r w:rsidRPr="006D3472">
        <w:rPr>
          <w:rStyle w:val="ab"/>
          <w:color w:val="000000"/>
          <w:sz w:val="28"/>
          <w:szCs w:val="28"/>
        </w:rPr>
        <w:t>свойствами воздуха (при нагревании воздух расширяется);</w:t>
      </w:r>
    </w:p>
    <w:p w:rsidR="00A22734" w:rsidRPr="006D3472" w:rsidRDefault="00A22734" w:rsidP="00A22734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6D3472">
        <w:rPr>
          <w:sz w:val="28"/>
          <w:szCs w:val="28"/>
        </w:rPr>
        <w:t>Учить самостоятельно делать выводы в процессе экспериментирования;</w:t>
      </w:r>
    </w:p>
    <w:p w:rsidR="00A22734" w:rsidRPr="006D3472" w:rsidRDefault="00A22734" w:rsidP="00A22734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6D3472">
        <w:rPr>
          <w:sz w:val="28"/>
          <w:szCs w:val="28"/>
        </w:rPr>
        <w:t>Расширять словарный запас детей. </w:t>
      </w:r>
    </w:p>
    <w:p w:rsidR="00A22734" w:rsidRPr="006D3472" w:rsidRDefault="00A22734" w:rsidP="00A22734">
      <w:pPr>
        <w:pStyle w:val="a6"/>
        <w:jc w:val="both"/>
        <w:rPr>
          <w:sz w:val="28"/>
          <w:szCs w:val="28"/>
        </w:rPr>
      </w:pPr>
      <w:r w:rsidRPr="006D3472">
        <w:rPr>
          <w:rStyle w:val="ab"/>
          <w:color w:val="000000"/>
          <w:sz w:val="28"/>
          <w:szCs w:val="28"/>
          <w:u w:val="single"/>
        </w:rPr>
        <w:t>Развивающие:</w:t>
      </w:r>
    </w:p>
    <w:p w:rsidR="00A22734" w:rsidRPr="006D3472" w:rsidRDefault="00A22734" w:rsidP="00A22734">
      <w:pPr>
        <w:pStyle w:val="a6"/>
        <w:numPr>
          <w:ilvl w:val="0"/>
          <w:numId w:val="3"/>
        </w:numPr>
        <w:jc w:val="both"/>
        <w:rPr>
          <w:sz w:val="28"/>
          <w:szCs w:val="28"/>
          <w:shd w:val="clear" w:color="auto" w:fill="FFFFFF"/>
        </w:rPr>
      </w:pPr>
      <w:r w:rsidRPr="006D3472">
        <w:rPr>
          <w:sz w:val="28"/>
          <w:szCs w:val="28"/>
          <w:shd w:val="clear" w:color="auto" w:fill="FFFFFF"/>
        </w:rPr>
        <w:t>Учить детей устанавливать причинно-следственные связи, выдвигать гипотезы на основе элементарного эксперимента и делать выводы.</w:t>
      </w:r>
    </w:p>
    <w:p w:rsidR="00A22734" w:rsidRPr="006D3472" w:rsidRDefault="00A22734" w:rsidP="00A22734">
      <w:pPr>
        <w:pStyle w:val="a6"/>
        <w:numPr>
          <w:ilvl w:val="0"/>
          <w:numId w:val="3"/>
        </w:numPr>
        <w:jc w:val="both"/>
        <w:rPr>
          <w:sz w:val="28"/>
          <w:szCs w:val="28"/>
        </w:rPr>
      </w:pPr>
      <w:r w:rsidRPr="006D3472">
        <w:rPr>
          <w:sz w:val="28"/>
          <w:szCs w:val="28"/>
        </w:rPr>
        <w:t>Развивать мышление, внимание, наблюдательность, любознательность.</w:t>
      </w:r>
    </w:p>
    <w:p w:rsidR="00A22734" w:rsidRPr="006D3472" w:rsidRDefault="00A22734" w:rsidP="00A22734">
      <w:pPr>
        <w:pStyle w:val="a6"/>
        <w:jc w:val="both"/>
        <w:rPr>
          <w:sz w:val="28"/>
          <w:szCs w:val="28"/>
        </w:rPr>
      </w:pPr>
      <w:r w:rsidRPr="006D3472">
        <w:rPr>
          <w:rStyle w:val="ab"/>
          <w:color w:val="000000"/>
          <w:sz w:val="28"/>
          <w:szCs w:val="28"/>
          <w:u w:val="single"/>
        </w:rPr>
        <w:t>Воспитательные:</w:t>
      </w:r>
    </w:p>
    <w:p w:rsidR="00A22734" w:rsidRPr="006D3472" w:rsidRDefault="00A22734" w:rsidP="00A22734">
      <w:pPr>
        <w:pStyle w:val="a6"/>
        <w:jc w:val="both"/>
        <w:rPr>
          <w:sz w:val="28"/>
          <w:szCs w:val="28"/>
        </w:rPr>
      </w:pPr>
      <w:r w:rsidRPr="006D3472">
        <w:rPr>
          <w:sz w:val="28"/>
          <w:szCs w:val="28"/>
        </w:rPr>
        <w:t>     1. Воспитывать желание познавать окружающий мир.</w:t>
      </w:r>
    </w:p>
    <w:p w:rsidR="00A22734" w:rsidRPr="006D3472" w:rsidRDefault="00A22734" w:rsidP="00A22734">
      <w:pPr>
        <w:pStyle w:val="a6"/>
        <w:numPr>
          <w:ilvl w:val="0"/>
          <w:numId w:val="3"/>
        </w:numPr>
        <w:jc w:val="both"/>
        <w:rPr>
          <w:color w:val="39306F"/>
          <w:sz w:val="28"/>
          <w:szCs w:val="28"/>
        </w:rPr>
      </w:pPr>
      <w:r w:rsidRPr="006D3472">
        <w:rPr>
          <w:sz w:val="28"/>
          <w:szCs w:val="28"/>
        </w:rPr>
        <w:t>Воспитывать бережное отношение к игрушкам.</w:t>
      </w:r>
    </w:p>
    <w:p w:rsidR="00A22734" w:rsidRDefault="00A22734" w:rsidP="00A22734">
      <w:pPr>
        <w:pStyle w:val="a6"/>
        <w:jc w:val="both"/>
        <w:rPr>
          <w:b/>
          <w:sz w:val="28"/>
          <w:szCs w:val="28"/>
        </w:rPr>
      </w:pPr>
    </w:p>
    <w:p w:rsidR="00A22734" w:rsidRDefault="00A22734" w:rsidP="00A22734">
      <w:pPr>
        <w:jc w:val="both"/>
        <w:rPr>
          <w:b/>
          <w:i/>
          <w:sz w:val="28"/>
          <w:szCs w:val="28"/>
        </w:rPr>
      </w:pPr>
    </w:p>
    <w:p w:rsidR="00A22734" w:rsidRDefault="00A22734" w:rsidP="00A22734">
      <w:pPr>
        <w:jc w:val="both"/>
        <w:rPr>
          <w:sz w:val="28"/>
          <w:szCs w:val="28"/>
        </w:rPr>
      </w:pPr>
      <w:r w:rsidRPr="0069423E">
        <w:rPr>
          <w:b/>
          <w:i/>
          <w:sz w:val="28"/>
          <w:szCs w:val="28"/>
        </w:rPr>
        <w:t>Оборудование и материал</w:t>
      </w:r>
      <w:r w:rsidRPr="00700E37">
        <w:rPr>
          <w:i/>
          <w:sz w:val="28"/>
          <w:szCs w:val="28"/>
        </w:rPr>
        <w:t xml:space="preserve">: </w:t>
      </w:r>
      <w:r w:rsidRPr="00700E37">
        <w:rPr>
          <w:sz w:val="28"/>
          <w:szCs w:val="28"/>
        </w:rPr>
        <w:t>презентация</w:t>
      </w:r>
      <w:r>
        <w:rPr>
          <w:sz w:val="28"/>
          <w:szCs w:val="28"/>
        </w:rPr>
        <w:t xml:space="preserve"> к занятию; «</w:t>
      </w:r>
      <w:r w:rsidRPr="00700E37">
        <w:rPr>
          <w:sz w:val="28"/>
          <w:szCs w:val="28"/>
        </w:rPr>
        <w:t>чудесный» мешочек</w:t>
      </w:r>
      <w:r>
        <w:rPr>
          <w:sz w:val="28"/>
          <w:szCs w:val="28"/>
        </w:rPr>
        <w:t>, картинка «Настольный теннис»; аптечка; алгоритм (описания предмета);  теннисные шарики (по количеству детей) + 1 шарик с вмятиной; глубокая чашка; ложка, противень, чайник с кипятком; листы белой бумаги (по количеству детей);  карандаши (по количеству детей).</w:t>
      </w:r>
    </w:p>
    <w:p w:rsidR="00A22734" w:rsidRDefault="00A22734" w:rsidP="00A22734">
      <w:pPr>
        <w:jc w:val="both"/>
        <w:rPr>
          <w:b/>
          <w:i/>
          <w:sz w:val="28"/>
          <w:szCs w:val="28"/>
        </w:rPr>
      </w:pPr>
    </w:p>
    <w:p w:rsidR="00A22734" w:rsidRPr="002E03BD" w:rsidRDefault="00A22734" w:rsidP="00A22734">
      <w:pPr>
        <w:pStyle w:val="a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Ход занятия</w:t>
      </w: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  <w:u w:val="single"/>
          <w:bdr w:val="none" w:sz="0" w:space="0" w:color="auto" w:frame="1"/>
        </w:rPr>
      </w:pPr>
    </w:p>
    <w:p w:rsidR="00A22734" w:rsidRPr="00C571D6" w:rsidRDefault="00A22734" w:rsidP="00A22734">
      <w:pPr>
        <w:pStyle w:val="a6"/>
        <w:jc w:val="both"/>
        <w:rPr>
          <w:b/>
          <w:sz w:val="28"/>
          <w:szCs w:val="28"/>
        </w:rPr>
      </w:pPr>
      <w:r w:rsidRPr="00C571D6">
        <w:rPr>
          <w:b/>
          <w:color w:val="000000"/>
          <w:sz w:val="28"/>
          <w:szCs w:val="28"/>
          <w:bdr w:val="none" w:sz="0" w:space="0" w:color="auto" w:frame="1"/>
        </w:rPr>
        <w:t>Воспитатель:</w:t>
      </w:r>
    </w:p>
    <w:p w:rsidR="00A22734" w:rsidRPr="002E03BD" w:rsidRDefault="00A22734" w:rsidP="00A22734">
      <w:pPr>
        <w:pStyle w:val="a6"/>
        <w:ind w:firstLine="708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E03BD">
        <w:rPr>
          <w:sz w:val="28"/>
          <w:szCs w:val="28"/>
        </w:rPr>
        <w:t>Один, два, три, четыре, пять,</w:t>
      </w:r>
    </w:p>
    <w:p w:rsidR="00A22734" w:rsidRPr="002E03BD" w:rsidRDefault="00A22734" w:rsidP="00A22734">
      <w:pPr>
        <w:pStyle w:val="a6"/>
        <w:ind w:firstLine="708"/>
        <w:jc w:val="both"/>
        <w:rPr>
          <w:sz w:val="28"/>
          <w:szCs w:val="28"/>
        </w:rPr>
      </w:pPr>
      <w:r w:rsidRPr="002E03BD">
        <w:rPr>
          <w:sz w:val="28"/>
          <w:szCs w:val="28"/>
        </w:rPr>
        <w:t>Вы хотите поиграть?</w:t>
      </w:r>
    </w:p>
    <w:p w:rsidR="00A22734" w:rsidRPr="002E03BD" w:rsidRDefault="00A22734" w:rsidP="00A22734">
      <w:pPr>
        <w:pStyle w:val="a6"/>
        <w:ind w:firstLine="708"/>
        <w:jc w:val="both"/>
        <w:rPr>
          <w:sz w:val="28"/>
          <w:szCs w:val="28"/>
        </w:rPr>
      </w:pPr>
      <w:r w:rsidRPr="002E03BD">
        <w:rPr>
          <w:sz w:val="28"/>
          <w:szCs w:val="28"/>
        </w:rPr>
        <w:t>Я открою Вам секреты,</w:t>
      </w:r>
    </w:p>
    <w:p w:rsidR="00A22734" w:rsidRPr="002E03BD" w:rsidRDefault="00A22734" w:rsidP="00A22734">
      <w:pPr>
        <w:pStyle w:val="a6"/>
        <w:ind w:firstLine="708"/>
        <w:jc w:val="both"/>
        <w:rPr>
          <w:sz w:val="28"/>
          <w:szCs w:val="28"/>
        </w:rPr>
      </w:pPr>
      <w:r w:rsidRPr="002E03BD">
        <w:rPr>
          <w:sz w:val="28"/>
          <w:szCs w:val="28"/>
        </w:rPr>
        <w:t>Только надо знать при этом,</w:t>
      </w:r>
    </w:p>
    <w:p w:rsidR="00A22734" w:rsidRPr="002E03BD" w:rsidRDefault="00A22734" w:rsidP="00A22734">
      <w:pPr>
        <w:pStyle w:val="a6"/>
        <w:ind w:firstLine="708"/>
        <w:jc w:val="both"/>
        <w:rPr>
          <w:sz w:val="28"/>
          <w:szCs w:val="28"/>
        </w:rPr>
      </w:pPr>
      <w:r w:rsidRPr="002E03BD">
        <w:rPr>
          <w:sz w:val="28"/>
          <w:szCs w:val="28"/>
        </w:rPr>
        <w:t>Что нельзя: громко кричать,</w:t>
      </w:r>
    </w:p>
    <w:p w:rsidR="00A22734" w:rsidRPr="002E03BD" w:rsidRDefault="00A22734" w:rsidP="00A22734">
      <w:pPr>
        <w:pStyle w:val="a6"/>
        <w:ind w:firstLine="708"/>
        <w:jc w:val="both"/>
        <w:rPr>
          <w:sz w:val="28"/>
          <w:szCs w:val="28"/>
        </w:rPr>
      </w:pPr>
      <w:r w:rsidRPr="002E03BD">
        <w:rPr>
          <w:sz w:val="28"/>
          <w:szCs w:val="28"/>
        </w:rPr>
        <w:t>Друг другу мешать.</w:t>
      </w:r>
    </w:p>
    <w:p w:rsidR="00A22734" w:rsidRPr="002E03BD" w:rsidRDefault="00A22734" w:rsidP="00A22734">
      <w:pPr>
        <w:pStyle w:val="a6"/>
        <w:ind w:firstLine="708"/>
        <w:jc w:val="both"/>
        <w:rPr>
          <w:sz w:val="28"/>
          <w:szCs w:val="28"/>
        </w:rPr>
      </w:pPr>
      <w:r w:rsidRPr="002E03BD">
        <w:rPr>
          <w:sz w:val="28"/>
          <w:szCs w:val="28"/>
        </w:rPr>
        <w:t>А надо: внимательно слушать,</w:t>
      </w:r>
    </w:p>
    <w:p w:rsidR="00A22734" w:rsidRPr="002E03BD" w:rsidRDefault="00A22734" w:rsidP="00A22734">
      <w:pPr>
        <w:pStyle w:val="a6"/>
        <w:ind w:firstLine="708"/>
        <w:jc w:val="both"/>
        <w:rPr>
          <w:sz w:val="28"/>
          <w:szCs w:val="28"/>
        </w:rPr>
      </w:pPr>
      <w:r w:rsidRPr="002E03BD">
        <w:rPr>
          <w:sz w:val="28"/>
          <w:szCs w:val="28"/>
        </w:rPr>
        <w:t>На вопросы отвечать,</w:t>
      </w:r>
    </w:p>
    <w:p w:rsidR="00A22734" w:rsidRPr="002E03BD" w:rsidRDefault="00A22734" w:rsidP="00A22734">
      <w:pPr>
        <w:pStyle w:val="a6"/>
        <w:ind w:firstLine="708"/>
        <w:jc w:val="both"/>
        <w:rPr>
          <w:sz w:val="28"/>
          <w:szCs w:val="28"/>
        </w:rPr>
      </w:pPr>
      <w:r w:rsidRPr="002E03BD">
        <w:rPr>
          <w:sz w:val="28"/>
          <w:szCs w:val="28"/>
        </w:rPr>
        <w:t>Друг другу помогать.</w:t>
      </w:r>
    </w:p>
    <w:p w:rsidR="00A22734" w:rsidRDefault="00A22734" w:rsidP="00A22734">
      <w:pPr>
        <w:pStyle w:val="a6"/>
        <w:ind w:firstLine="708"/>
        <w:jc w:val="both"/>
        <w:rPr>
          <w:color w:val="000000"/>
          <w:sz w:val="28"/>
          <w:szCs w:val="28"/>
        </w:rPr>
      </w:pPr>
      <w:r w:rsidRPr="002E03BD">
        <w:rPr>
          <w:color w:val="000000"/>
          <w:sz w:val="28"/>
          <w:szCs w:val="28"/>
        </w:rPr>
        <w:t>У нас часто  возникают вопросы: «почему», «как», «бывает - не бывает».</w:t>
      </w:r>
      <w:r>
        <w:rPr>
          <w:color w:val="000000"/>
          <w:sz w:val="28"/>
          <w:szCs w:val="28"/>
        </w:rPr>
        <w:t xml:space="preserve"> </w:t>
      </w:r>
      <w:r w:rsidRPr="002E03BD">
        <w:rPr>
          <w:color w:val="000000"/>
          <w:sz w:val="28"/>
          <w:szCs w:val="28"/>
        </w:rPr>
        <w:t>Где и как мы можем получить нужную информацию, чтобы получить</w:t>
      </w:r>
      <w:r>
        <w:rPr>
          <w:color w:val="000000"/>
          <w:sz w:val="28"/>
          <w:szCs w:val="28"/>
        </w:rPr>
        <w:t xml:space="preserve"> ответы на все эти вопросы?</w:t>
      </w: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</w:rPr>
      </w:pPr>
      <w:r w:rsidRPr="00C571D6">
        <w:rPr>
          <w:b/>
          <w:color w:val="000000"/>
          <w:sz w:val="28"/>
          <w:szCs w:val="28"/>
          <w:bdr w:val="none" w:sz="0" w:space="0" w:color="auto" w:frame="1"/>
        </w:rPr>
        <w:t>Дети:</w:t>
      </w:r>
      <w:r w:rsidRPr="002E03BD">
        <w:rPr>
          <w:color w:val="000000"/>
          <w:sz w:val="28"/>
          <w:szCs w:val="28"/>
        </w:rPr>
        <w:t> Прочитат</w:t>
      </w:r>
      <w:r>
        <w:rPr>
          <w:color w:val="000000"/>
          <w:sz w:val="28"/>
          <w:szCs w:val="28"/>
        </w:rPr>
        <w:t>ь в книге. Спросить у взрослых.</w:t>
      </w:r>
    </w:p>
    <w:p w:rsidR="00A22734" w:rsidRPr="002E03BD" w:rsidRDefault="00A22734" w:rsidP="00A22734">
      <w:pPr>
        <w:pStyle w:val="a6"/>
        <w:jc w:val="both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C571D6">
        <w:rPr>
          <w:b/>
          <w:color w:val="000000"/>
          <w:sz w:val="28"/>
          <w:szCs w:val="28"/>
          <w:bdr w:val="none" w:sz="0" w:space="0" w:color="auto" w:frame="1"/>
        </w:rPr>
        <w:t>Воспитатель:</w:t>
      </w:r>
      <w:r w:rsidRPr="002E03BD">
        <w:rPr>
          <w:color w:val="000000"/>
          <w:sz w:val="28"/>
          <w:szCs w:val="28"/>
        </w:rPr>
        <w:t> Правильно. А еще можно поэкспериментировать. И сегодня именно эксперимент поможет нам с вами узнать что-то интересное об одном знакомом природном явлении. Догадайтесь, о каком:</w:t>
      </w:r>
    </w:p>
    <w:p w:rsidR="00A22734" w:rsidRDefault="00A22734" w:rsidP="00A22734">
      <w:pPr>
        <w:pStyle w:val="a6"/>
        <w:jc w:val="both"/>
        <w:rPr>
          <w:color w:val="000000" w:themeColor="text1"/>
          <w:sz w:val="28"/>
          <w:szCs w:val="28"/>
        </w:rPr>
      </w:pPr>
      <w:r w:rsidRPr="002E03BD">
        <w:rPr>
          <w:color w:val="000000" w:themeColor="text1"/>
          <w:sz w:val="28"/>
          <w:szCs w:val="28"/>
          <w:shd w:val="clear" w:color="auto" w:fill="FFFFFF"/>
        </w:rPr>
        <w:lastRenderedPageBreak/>
        <w:t>Окружает нас всегда,</w:t>
      </w:r>
    </w:p>
    <w:p w:rsidR="00A22734" w:rsidRDefault="00A22734" w:rsidP="00A22734">
      <w:pPr>
        <w:pStyle w:val="a6"/>
        <w:jc w:val="both"/>
        <w:rPr>
          <w:color w:val="000000" w:themeColor="text1"/>
          <w:sz w:val="28"/>
          <w:szCs w:val="28"/>
        </w:rPr>
      </w:pPr>
      <w:r w:rsidRPr="002E03BD">
        <w:rPr>
          <w:color w:val="000000" w:themeColor="text1"/>
          <w:sz w:val="28"/>
          <w:szCs w:val="28"/>
          <w:shd w:val="clear" w:color="auto" w:fill="FFFFFF"/>
        </w:rPr>
        <w:t>Мы им дышим без труда.</w:t>
      </w:r>
    </w:p>
    <w:p w:rsidR="00A22734" w:rsidRDefault="00A22734" w:rsidP="00A22734">
      <w:pPr>
        <w:pStyle w:val="a6"/>
        <w:jc w:val="both"/>
        <w:rPr>
          <w:color w:val="000000" w:themeColor="text1"/>
          <w:sz w:val="28"/>
          <w:szCs w:val="28"/>
        </w:rPr>
      </w:pPr>
      <w:r w:rsidRPr="002E03BD">
        <w:rPr>
          <w:color w:val="000000" w:themeColor="text1"/>
          <w:sz w:val="28"/>
          <w:szCs w:val="28"/>
          <w:shd w:val="clear" w:color="auto" w:fill="FFFFFF"/>
        </w:rPr>
        <w:t>Он без запаха, без цвета.</w:t>
      </w:r>
    </w:p>
    <w:p w:rsidR="00A22734" w:rsidRDefault="00A22734" w:rsidP="00A22734">
      <w:pPr>
        <w:pStyle w:val="a6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E03BD">
        <w:rPr>
          <w:color w:val="000000" w:themeColor="text1"/>
          <w:sz w:val="28"/>
          <w:szCs w:val="28"/>
          <w:shd w:val="clear" w:color="auto" w:fill="FFFFFF"/>
        </w:rPr>
        <w:t>Угадайте, что же это?</w:t>
      </w: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</w:rPr>
      </w:pPr>
      <w:r w:rsidRPr="00C571D6">
        <w:rPr>
          <w:b/>
          <w:color w:val="000000" w:themeColor="text1"/>
          <w:sz w:val="28"/>
          <w:szCs w:val="28"/>
          <w:bdr w:val="none" w:sz="0" w:space="0" w:color="auto" w:frame="1"/>
        </w:rPr>
        <w:t>Дети:</w:t>
      </w:r>
      <w:r w:rsidRPr="002E03BD">
        <w:rPr>
          <w:color w:val="000000" w:themeColor="text1"/>
          <w:sz w:val="28"/>
          <w:szCs w:val="28"/>
        </w:rPr>
        <w:t> О воздухе?!</w:t>
      </w: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</w:rPr>
      </w:pPr>
      <w:r w:rsidRPr="00C571D6">
        <w:rPr>
          <w:b/>
          <w:color w:val="000000"/>
          <w:sz w:val="28"/>
          <w:szCs w:val="28"/>
          <w:bdr w:val="none" w:sz="0" w:space="0" w:color="auto" w:frame="1"/>
        </w:rPr>
        <w:t>Воспитатель:</w:t>
      </w:r>
      <w:r w:rsidRPr="002E03BD">
        <w:rPr>
          <w:color w:val="000000"/>
          <w:sz w:val="28"/>
          <w:szCs w:val="28"/>
          <w:bdr w:val="none" w:sz="0" w:space="0" w:color="auto" w:frame="1"/>
        </w:rPr>
        <w:t> </w:t>
      </w:r>
      <w:r w:rsidRPr="002E03BD">
        <w:rPr>
          <w:color w:val="000000"/>
          <w:sz w:val="28"/>
          <w:szCs w:val="28"/>
        </w:rPr>
        <w:t>Правильно</w:t>
      </w:r>
      <w:r>
        <w:rPr>
          <w:color w:val="000000"/>
          <w:sz w:val="28"/>
          <w:szCs w:val="28"/>
        </w:rPr>
        <w:t>. Р</w:t>
      </w:r>
      <w:r w:rsidRPr="002E03BD">
        <w:rPr>
          <w:color w:val="000000"/>
          <w:sz w:val="28"/>
          <w:szCs w:val="28"/>
        </w:rPr>
        <w:t>ебята</w:t>
      </w:r>
      <w:r>
        <w:rPr>
          <w:color w:val="000000"/>
          <w:sz w:val="28"/>
          <w:szCs w:val="28"/>
        </w:rPr>
        <w:t xml:space="preserve">, посмотрите, как сегодня пригревает солнце. Как вы себя чувствуете. </w:t>
      </w: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</w:rPr>
      </w:pPr>
      <w:r w:rsidRPr="00ED455C">
        <w:rPr>
          <w:b/>
          <w:color w:val="000000"/>
          <w:sz w:val="28"/>
          <w:szCs w:val="28"/>
        </w:rPr>
        <w:t>Дети:</w:t>
      </w:r>
      <w:r>
        <w:rPr>
          <w:color w:val="000000"/>
          <w:sz w:val="28"/>
          <w:szCs w:val="28"/>
        </w:rPr>
        <w:t xml:space="preserve"> Нам жарко</w:t>
      </w:r>
      <w:r w:rsidRPr="002E03BD">
        <w:rPr>
          <w:color w:val="000000"/>
          <w:sz w:val="28"/>
          <w:szCs w:val="28"/>
        </w:rPr>
        <w:t xml:space="preserve">. </w:t>
      </w: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</w:rPr>
      </w:pPr>
      <w:r w:rsidRPr="00ED455C">
        <w:rPr>
          <w:b/>
          <w:color w:val="000000"/>
          <w:sz w:val="28"/>
          <w:szCs w:val="28"/>
        </w:rPr>
        <w:t>Воспитатель:</w:t>
      </w:r>
      <w:r w:rsidRPr="002E03BD">
        <w:rPr>
          <w:color w:val="000000"/>
          <w:sz w:val="28"/>
          <w:szCs w:val="28"/>
        </w:rPr>
        <w:t>А как вы думаете,</w:t>
      </w:r>
      <w:r>
        <w:rPr>
          <w:color w:val="000000"/>
          <w:sz w:val="28"/>
          <w:szCs w:val="28"/>
        </w:rPr>
        <w:t xml:space="preserve"> воздуху бывает жарко?</w:t>
      </w: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b/>
          <w:color w:val="000000"/>
          <w:sz w:val="28"/>
          <w:szCs w:val="28"/>
          <w:bdr w:val="none" w:sz="0" w:space="0" w:color="auto" w:frame="1"/>
        </w:rPr>
        <w:t>Дети:</w:t>
      </w:r>
      <w:r w:rsidRPr="003A3360">
        <w:rPr>
          <w:color w:val="000000"/>
          <w:sz w:val="28"/>
          <w:szCs w:val="28"/>
        </w:rPr>
        <w:t> </w:t>
      </w:r>
      <w:r w:rsidRPr="002E03BD">
        <w:rPr>
          <w:color w:val="000000"/>
          <w:sz w:val="28"/>
          <w:szCs w:val="28"/>
        </w:rPr>
        <w:t>…</w:t>
      </w:r>
      <w:r w:rsidRPr="002E03BD">
        <w:rPr>
          <w:color w:val="000000"/>
          <w:sz w:val="28"/>
          <w:szCs w:val="28"/>
        </w:rPr>
        <w:br/>
      </w:r>
      <w:r w:rsidRPr="003A3360">
        <w:rPr>
          <w:b/>
          <w:color w:val="000000"/>
          <w:sz w:val="28"/>
          <w:szCs w:val="28"/>
          <w:bdr w:val="none" w:sz="0" w:space="0" w:color="auto" w:frame="1"/>
        </w:rPr>
        <w:t>Воспитатель:</w:t>
      </w:r>
      <w:r w:rsidRPr="003A3360">
        <w:rPr>
          <w:color w:val="000000"/>
          <w:sz w:val="28"/>
          <w:szCs w:val="28"/>
          <w:bdr w:val="none" w:sz="0" w:space="0" w:color="auto" w:frame="1"/>
        </w:rPr>
        <w:t> </w:t>
      </w:r>
      <w:r w:rsidRPr="002E03BD">
        <w:rPr>
          <w:color w:val="000000"/>
          <w:sz w:val="28"/>
          <w:szCs w:val="28"/>
        </w:rPr>
        <w:t xml:space="preserve">Ответить на этот вопрос нам поможет предмет, спрятанный у меня в чудесном мешочке. Что это за предмет вы сейчас попробуете отгадать. А для этого мы с вами </w:t>
      </w:r>
      <w:r>
        <w:rPr>
          <w:color w:val="000000"/>
          <w:sz w:val="28"/>
          <w:szCs w:val="28"/>
        </w:rPr>
        <w:t>поиграем в игру «Да – нет».</w:t>
      </w: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Посмотрите на экран (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н</w:t>
      </w:r>
      <w:r w:rsidRPr="002E03BD">
        <w:rPr>
          <w:i/>
          <w:iCs/>
          <w:color w:val="000000"/>
          <w:sz w:val="28"/>
          <w:szCs w:val="28"/>
          <w:bdr w:val="none" w:sz="0" w:space="0" w:color="auto" w:frame="1"/>
        </w:rPr>
        <w:t>а экране алгоритм описания предмета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)</w:t>
      </w: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</w:rPr>
      </w:pPr>
      <w:r w:rsidRPr="002E03BD">
        <w:rPr>
          <w:color w:val="000000"/>
          <w:sz w:val="28"/>
          <w:szCs w:val="28"/>
        </w:rPr>
        <w:t>Алгоритм подскажет вам, что можно спросить о спрятанном предмете. Вопрос надо формулировать так, чтобы я могла ответить только «да» или «нет». О форме предмета спрашивать нельзя. Можно спросить: какой он на ощупь, легкий или тяжелый, из какого материала сделан и как с ним мо</w:t>
      </w:r>
      <w:r>
        <w:rPr>
          <w:color w:val="000000"/>
          <w:sz w:val="28"/>
          <w:szCs w:val="28"/>
        </w:rPr>
        <w:t>жно играть.</w:t>
      </w: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</w:rPr>
      </w:pPr>
    </w:p>
    <w:p w:rsidR="00A22734" w:rsidRDefault="00A22734" w:rsidP="00A22734">
      <w:pPr>
        <w:pStyle w:val="a6"/>
        <w:jc w:val="both"/>
        <w:rPr>
          <w:i/>
          <w:iCs/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</w:rPr>
        <w:t>(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п</w:t>
      </w:r>
      <w:r w:rsidRPr="002E03BD">
        <w:rPr>
          <w:i/>
          <w:iCs/>
          <w:color w:val="000000"/>
          <w:sz w:val="28"/>
          <w:szCs w:val="28"/>
          <w:bdr w:val="none" w:sz="0" w:space="0" w:color="auto" w:frame="1"/>
        </w:rPr>
        <w:t>роводится игра «Да – нет»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)</w:t>
      </w:r>
    </w:p>
    <w:p w:rsidR="00A22734" w:rsidRPr="003A3360" w:rsidRDefault="00A22734" w:rsidP="00A22734">
      <w:pPr>
        <w:pStyle w:val="a6"/>
        <w:jc w:val="both"/>
        <w:rPr>
          <w:iCs/>
          <w:color w:val="000000"/>
          <w:sz w:val="28"/>
          <w:szCs w:val="28"/>
          <w:bdr w:val="none" w:sz="0" w:space="0" w:color="auto" w:frame="1"/>
        </w:rPr>
      </w:pPr>
      <w:r w:rsidRPr="00ED455C">
        <w:rPr>
          <w:iCs/>
          <w:color w:val="000000"/>
          <w:sz w:val="28"/>
          <w:szCs w:val="28"/>
          <w:bdr w:val="none" w:sz="0" w:space="0" w:color="auto" w:frame="1"/>
        </w:rPr>
        <w:t xml:space="preserve">Дети </w:t>
      </w:r>
      <w:r>
        <w:rPr>
          <w:iCs/>
          <w:color w:val="000000"/>
          <w:sz w:val="28"/>
          <w:szCs w:val="28"/>
          <w:bdr w:val="none" w:sz="0" w:space="0" w:color="auto" w:frame="1"/>
        </w:rPr>
        <w:t xml:space="preserve">задают вопросы, </w:t>
      </w:r>
      <w:r w:rsidRPr="00ED455C">
        <w:rPr>
          <w:iCs/>
          <w:color w:val="000000"/>
          <w:sz w:val="28"/>
          <w:szCs w:val="28"/>
          <w:bdr w:val="none" w:sz="0" w:space="0" w:color="auto" w:frame="1"/>
        </w:rPr>
        <w:t>например, «</w:t>
      </w:r>
      <w:r w:rsidRPr="00ED455C">
        <w:rPr>
          <w:color w:val="000000"/>
          <w:sz w:val="28"/>
          <w:szCs w:val="28"/>
        </w:rPr>
        <w:t>Этот предмет мягкий?», «Он твердый?</w:t>
      </w:r>
      <w:r w:rsidRPr="00ED455C">
        <w:rPr>
          <w:iCs/>
          <w:color w:val="000000"/>
          <w:sz w:val="28"/>
          <w:szCs w:val="28"/>
          <w:bdr w:val="none" w:sz="0" w:space="0" w:color="auto" w:frame="1"/>
        </w:rPr>
        <w:t>», «</w:t>
      </w:r>
      <w:r w:rsidRPr="00ED455C">
        <w:rPr>
          <w:color w:val="000000"/>
          <w:sz w:val="28"/>
          <w:szCs w:val="28"/>
        </w:rPr>
        <w:t>Этот предмет гладкий?</w:t>
      </w:r>
      <w:r w:rsidRPr="00ED455C">
        <w:rPr>
          <w:iCs/>
          <w:color w:val="000000"/>
          <w:sz w:val="28"/>
          <w:szCs w:val="28"/>
          <w:bdr w:val="none" w:sz="0" w:space="0" w:color="auto" w:frame="1"/>
        </w:rPr>
        <w:t>»</w:t>
      </w:r>
      <w:r>
        <w:rPr>
          <w:iCs/>
          <w:color w:val="000000"/>
          <w:sz w:val="28"/>
          <w:szCs w:val="28"/>
          <w:bdr w:val="none" w:sz="0" w:space="0" w:color="auto" w:frame="1"/>
        </w:rPr>
        <w:t>, «</w:t>
      </w:r>
      <w:r>
        <w:rPr>
          <w:color w:val="000000"/>
          <w:sz w:val="28"/>
          <w:szCs w:val="28"/>
        </w:rPr>
        <w:t>Он может ездить (летать)?» и т.д., пока не отгадают, что это шарик)</w:t>
      </w: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  <w:u w:val="single"/>
          <w:bdr w:val="none" w:sz="0" w:space="0" w:color="auto" w:frame="1"/>
        </w:rPr>
      </w:pP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b/>
          <w:color w:val="000000"/>
          <w:sz w:val="28"/>
          <w:szCs w:val="28"/>
          <w:bdr w:val="none" w:sz="0" w:space="0" w:color="auto" w:frame="1"/>
        </w:rPr>
        <w:t>Воспитатель:</w:t>
      </w:r>
      <w:r w:rsidRPr="002E03BD">
        <w:rPr>
          <w:color w:val="000000"/>
          <w:sz w:val="28"/>
          <w:szCs w:val="28"/>
        </w:rPr>
        <w:t> Вы правильно догадались. Это шарик! </w:t>
      </w:r>
      <w:r w:rsidRPr="002E03BD">
        <w:rPr>
          <w:i/>
          <w:iCs/>
          <w:color w:val="000000"/>
          <w:sz w:val="28"/>
          <w:szCs w:val="28"/>
          <w:bdr w:val="none" w:sz="0" w:space="0" w:color="auto" w:frame="1"/>
        </w:rPr>
        <w:t>(Показ)</w:t>
      </w:r>
      <w:r w:rsidRPr="002E03BD">
        <w:rPr>
          <w:color w:val="000000"/>
          <w:sz w:val="28"/>
          <w:szCs w:val="28"/>
        </w:rPr>
        <w:t xml:space="preserve"> Теннисный шарик! Как называется игра, в </w:t>
      </w:r>
      <w:r>
        <w:rPr>
          <w:color w:val="000000"/>
          <w:sz w:val="28"/>
          <w:szCs w:val="28"/>
        </w:rPr>
        <w:t>которой используют такой шарик?</w:t>
      </w: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b/>
          <w:color w:val="000000"/>
          <w:sz w:val="28"/>
          <w:szCs w:val="28"/>
          <w:bdr w:val="none" w:sz="0" w:space="0" w:color="auto" w:frame="1"/>
        </w:rPr>
        <w:t>Ребенок:</w:t>
      </w:r>
      <w:r>
        <w:rPr>
          <w:color w:val="000000"/>
          <w:sz w:val="28"/>
          <w:szCs w:val="28"/>
        </w:rPr>
        <w:t> Настольный теннис.</w:t>
      </w: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</w:rPr>
      </w:pPr>
      <w:r w:rsidRPr="002E03BD">
        <w:rPr>
          <w:i/>
          <w:iCs/>
          <w:color w:val="000000"/>
          <w:sz w:val="28"/>
          <w:szCs w:val="28"/>
          <w:bdr w:val="none" w:sz="0" w:space="0" w:color="auto" w:frame="1"/>
        </w:rPr>
        <w:t>Показ картинки с изображением игры на экране.</w:t>
      </w: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b/>
          <w:color w:val="000000"/>
          <w:sz w:val="28"/>
          <w:szCs w:val="28"/>
          <w:bdr w:val="none" w:sz="0" w:space="0" w:color="auto" w:frame="1"/>
        </w:rPr>
        <w:t>Воспитатель:</w:t>
      </w:r>
      <w:r w:rsidRPr="002E03BD">
        <w:rPr>
          <w:color w:val="000000"/>
          <w:sz w:val="28"/>
          <w:szCs w:val="28"/>
        </w:rPr>
        <w:t> Правильно. Это игра называется настольный тенни</w:t>
      </w:r>
      <w:r>
        <w:rPr>
          <w:color w:val="000000"/>
          <w:sz w:val="28"/>
          <w:szCs w:val="28"/>
        </w:rPr>
        <w:t>с, потому, что играют на столе.</w:t>
      </w: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b/>
          <w:color w:val="000000"/>
          <w:sz w:val="28"/>
          <w:szCs w:val="28"/>
        </w:rPr>
        <w:t>Воспитатель:</w:t>
      </w:r>
      <w:r w:rsidRPr="002E03BD">
        <w:rPr>
          <w:color w:val="000000"/>
          <w:sz w:val="28"/>
          <w:szCs w:val="28"/>
        </w:rPr>
        <w:t xml:space="preserve"> Ребята, а в какие еще игры можно играть с теннисным мячом?</w:t>
      </w: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b/>
          <w:color w:val="000000"/>
          <w:sz w:val="28"/>
          <w:szCs w:val="28"/>
          <w:bdr w:val="none" w:sz="0" w:space="0" w:color="auto" w:frame="1"/>
        </w:rPr>
        <w:t>Дети перечисляют:</w:t>
      </w:r>
      <w:r w:rsidRPr="002E03BD">
        <w:rPr>
          <w:color w:val="000000"/>
          <w:sz w:val="28"/>
          <w:szCs w:val="28"/>
        </w:rPr>
        <w:t> Можно просто подбрасывать вверх и ловить, можно бросать и ловить от стены, можно перебрасывать с руки на руку, как жонглеры в цирке, можно пр</w:t>
      </w:r>
      <w:r>
        <w:rPr>
          <w:color w:val="000000"/>
          <w:sz w:val="28"/>
          <w:szCs w:val="28"/>
        </w:rPr>
        <w:t>осто учиться отбивать ракеткой.</w:t>
      </w: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b/>
          <w:color w:val="000000"/>
          <w:sz w:val="28"/>
          <w:szCs w:val="28"/>
          <w:bdr w:val="none" w:sz="0" w:space="0" w:color="auto" w:frame="1"/>
        </w:rPr>
        <w:t>Воспитатель:</w:t>
      </w:r>
      <w:r w:rsidRPr="002E03BD">
        <w:rPr>
          <w:color w:val="000000"/>
          <w:sz w:val="28"/>
          <w:szCs w:val="28"/>
        </w:rPr>
        <w:t> А еще можно… сделать ворота, и играть в футбол.</w:t>
      </w:r>
      <w:r w:rsidRPr="002E03BD">
        <w:rPr>
          <w:color w:val="000000"/>
          <w:sz w:val="28"/>
          <w:szCs w:val="28"/>
        </w:rPr>
        <w:br/>
        <w:t>Кстати, очень полезное у</w:t>
      </w:r>
      <w:r>
        <w:rPr>
          <w:color w:val="000000"/>
          <w:sz w:val="28"/>
          <w:szCs w:val="28"/>
        </w:rPr>
        <w:t xml:space="preserve">пражнение для развития дыхания. </w:t>
      </w:r>
      <w:r w:rsidRPr="002E03BD">
        <w:rPr>
          <w:color w:val="000000"/>
          <w:sz w:val="28"/>
          <w:szCs w:val="28"/>
        </w:rPr>
        <w:t>Вот сейчас мы с вами поиграем…</w:t>
      </w:r>
    </w:p>
    <w:p w:rsidR="00A22734" w:rsidRDefault="00A22734" w:rsidP="00A22734">
      <w:pPr>
        <w:pStyle w:val="a6"/>
        <w:jc w:val="both"/>
        <w:rPr>
          <w:i/>
          <w:iCs/>
          <w:color w:val="000000"/>
          <w:sz w:val="28"/>
          <w:szCs w:val="28"/>
          <w:bdr w:val="none" w:sz="0" w:space="0" w:color="auto" w:frame="1"/>
        </w:rPr>
      </w:pPr>
    </w:p>
    <w:p w:rsidR="00A22734" w:rsidRPr="00ED455C" w:rsidRDefault="00A22734" w:rsidP="00A22734">
      <w:pPr>
        <w:pStyle w:val="a6"/>
        <w:jc w:val="both"/>
        <w:rPr>
          <w:color w:val="000000"/>
          <w:sz w:val="28"/>
          <w:szCs w:val="28"/>
        </w:rPr>
      </w:pPr>
      <w:r w:rsidRPr="002E03BD">
        <w:rPr>
          <w:i/>
          <w:iCs/>
          <w:color w:val="000000"/>
          <w:sz w:val="28"/>
          <w:szCs w:val="28"/>
          <w:bdr w:val="none" w:sz="0" w:space="0" w:color="auto" w:frame="1"/>
        </w:rPr>
        <w:t>Физкультминутка, во время которой дети пробуют играть с шариком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, пытаясь закатить шарик в ворота, дуя на него</w:t>
      </w:r>
      <w:r w:rsidRPr="002E03BD">
        <w:rPr>
          <w:i/>
          <w:iCs/>
          <w:color w:val="000000"/>
          <w:sz w:val="28"/>
          <w:szCs w:val="28"/>
          <w:bdr w:val="none" w:sz="0" w:space="0" w:color="auto" w:frame="1"/>
        </w:rPr>
        <w:t>.</w:t>
      </w: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</w:rPr>
      </w:pP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b/>
          <w:color w:val="000000"/>
          <w:sz w:val="28"/>
          <w:szCs w:val="28"/>
          <w:bdr w:val="none" w:sz="0" w:space="0" w:color="auto" w:frame="1"/>
        </w:rPr>
        <w:t>Воспитатель:</w:t>
      </w:r>
      <w:r w:rsidRPr="002E03BD">
        <w:rPr>
          <w:color w:val="000000"/>
          <w:sz w:val="28"/>
          <w:szCs w:val="28"/>
          <w:bdr w:val="none" w:sz="0" w:space="0" w:color="auto" w:frame="1"/>
        </w:rPr>
        <w:t> </w:t>
      </w:r>
      <w:r w:rsidRPr="002E03BD">
        <w:rPr>
          <w:color w:val="000000"/>
          <w:sz w:val="28"/>
          <w:szCs w:val="28"/>
        </w:rPr>
        <w:t xml:space="preserve">Ребята,как вы думаете, почему мы можем, дуя </w:t>
      </w:r>
      <w:r>
        <w:rPr>
          <w:color w:val="000000"/>
          <w:sz w:val="28"/>
          <w:szCs w:val="28"/>
        </w:rPr>
        <w:t>на шарик, сдвинуть его с места?</w:t>
      </w: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b/>
          <w:color w:val="000000"/>
          <w:sz w:val="28"/>
          <w:szCs w:val="28"/>
          <w:bdr w:val="none" w:sz="0" w:space="0" w:color="auto" w:frame="1"/>
        </w:rPr>
        <w:t>Дети:</w:t>
      </w:r>
      <w:r w:rsidRPr="002E03BD">
        <w:rPr>
          <w:color w:val="000000"/>
          <w:sz w:val="28"/>
          <w:szCs w:val="28"/>
          <w:bdr w:val="none" w:sz="0" w:space="0" w:color="auto" w:frame="1"/>
        </w:rPr>
        <w:t> </w:t>
      </w:r>
      <w:r>
        <w:rPr>
          <w:color w:val="000000"/>
          <w:sz w:val="28"/>
          <w:szCs w:val="28"/>
        </w:rPr>
        <w:t>Потому, что он легкий.</w:t>
      </w: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b/>
          <w:color w:val="000000"/>
          <w:sz w:val="28"/>
          <w:szCs w:val="28"/>
          <w:bdr w:val="none" w:sz="0" w:space="0" w:color="auto" w:frame="1"/>
        </w:rPr>
        <w:t>Воспитатель:</w:t>
      </w:r>
      <w:r w:rsidRPr="002E03BD">
        <w:rPr>
          <w:color w:val="000000"/>
          <w:sz w:val="28"/>
          <w:szCs w:val="28"/>
          <w:bdr w:val="none" w:sz="0" w:space="0" w:color="auto" w:frame="1"/>
        </w:rPr>
        <w:t> </w:t>
      </w:r>
      <w:r w:rsidRPr="002E03BD">
        <w:rPr>
          <w:color w:val="000000"/>
          <w:sz w:val="28"/>
          <w:szCs w:val="28"/>
        </w:rPr>
        <w:t xml:space="preserve">А как вы думаете, </w:t>
      </w:r>
      <w:r>
        <w:rPr>
          <w:color w:val="000000"/>
          <w:sz w:val="28"/>
          <w:szCs w:val="28"/>
        </w:rPr>
        <w:t>почему он такой легкий?</w:t>
      </w: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b/>
          <w:color w:val="000000"/>
          <w:sz w:val="28"/>
          <w:szCs w:val="28"/>
          <w:bdr w:val="none" w:sz="0" w:space="0" w:color="auto" w:frame="1"/>
        </w:rPr>
        <w:lastRenderedPageBreak/>
        <w:t>Дети:</w:t>
      </w:r>
      <w:r w:rsidRPr="002E03BD">
        <w:rPr>
          <w:color w:val="000000"/>
          <w:sz w:val="28"/>
          <w:szCs w:val="28"/>
          <w:bdr w:val="none" w:sz="0" w:space="0" w:color="auto" w:frame="1"/>
        </w:rPr>
        <w:t> </w:t>
      </w:r>
      <w:r w:rsidRPr="002E03BD">
        <w:rPr>
          <w:color w:val="000000"/>
          <w:sz w:val="28"/>
          <w:szCs w:val="28"/>
        </w:rPr>
        <w:t>По</w:t>
      </w:r>
      <w:r>
        <w:rPr>
          <w:color w:val="000000"/>
          <w:sz w:val="28"/>
          <w:szCs w:val="28"/>
        </w:rPr>
        <w:t>тому, что внутри у него воздух.</w:t>
      </w: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b/>
          <w:color w:val="000000"/>
          <w:sz w:val="28"/>
          <w:szCs w:val="28"/>
          <w:bdr w:val="none" w:sz="0" w:space="0" w:color="auto" w:frame="1"/>
        </w:rPr>
        <w:t>Воспитатель:</w:t>
      </w:r>
      <w:r w:rsidRPr="002E03BD">
        <w:rPr>
          <w:color w:val="000000"/>
          <w:sz w:val="28"/>
          <w:szCs w:val="28"/>
          <w:bdr w:val="none" w:sz="0" w:space="0" w:color="auto" w:frame="1"/>
        </w:rPr>
        <w:t> </w:t>
      </w:r>
      <w:r w:rsidRPr="002E03BD">
        <w:rPr>
          <w:color w:val="000000"/>
          <w:sz w:val="28"/>
          <w:szCs w:val="28"/>
        </w:rPr>
        <w:t>Правильно. Давайте вспомним, что мы уже знаем про воздух и поиграем в игру «Бывает –</w:t>
      </w:r>
      <w:r>
        <w:rPr>
          <w:color w:val="000000"/>
          <w:sz w:val="28"/>
          <w:szCs w:val="28"/>
        </w:rPr>
        <w:t xml:space="preserve"> не бывает». </w:t>
      </w: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повторяют правила игры:</w:t>
      </w: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</w:rPr>
      </w:pPr>
      <w:r w:rsidRPr="002E03BD">
        <w:rPr>
          <w:color w:val="000000"/>
          <w:sz w:val="28"/>
          <w:szCs w:val="28"/>
        </w:rPr>
        <w:t>1. Отвечать на вопрос</w:t>
      </w:r>
      <w:r>
        <w:rPr>
          <w:color w:val="000000"/>
          <w:sz w:val="28"/>
          <w:szCs w:val="28"/>
        </w:rPr>
        <w:t xml:space="preserve"> тот, кому брошен шарик.</w:t>
      </w: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</w:rPr>
      </w:pPr>
      <w:r w:rsidRPr="002E03BD">
        <w:rPr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 xml:space="preserve"> </w:t>
      </w:r>
      <w:r w:rsidRPr="002E03BD">
        <w:rPr>
          <w:color w:val="000000"/>
          <w:sz w:val="28"/>
          <w:szCs w:val="28"/>
        </w:rPr>
        <w:t>«Д</w:t>
      </w:r>
      <w:r>
        <w:rPr>
          <w:color w:val="000000"/>
          <w:sz w:val="28"/>
          <w:szCs w:val="28"/>
        </w:rPr>
        <w:t>а», «нет» говорить нельзя.</w:t>
      </w:r>
    </w:p>
    <w:p w:rsidR="00A22734" w:rsidRDefault="00A22734" w:rsidP="00A22734">
      <w:pPr>
        <w:pStyle w:val="a6"/>
        <w:jc w:val="both"/>
        <w:rPr>
          <w:i/>
          <w:iCs/>
          <w:color w:val="000000"/>
          <w:sz w:val="28"/>
          <w:szCs w:val="28"/>
          <w:bdr w:val="none" w:sz="0" w:space="0" w:color="auto" w:frame="1"/>
        </w:rPr>
      </w:pPr>
      <w:r>
        <w:rPr>
          <w:i/>
          <w:iCs/>
          <w:color w:val="000000"/>
          <w:sz w:val="28"/>
          <w:szCs w:val="28"/>
          <w:bdr w:val="none" w:sz="0" w:space="0" w:color="auto" w:frame="1"/>
        </w:rPr>
        <w:t>Воспитатель задает вопросы:</w:t>
      </w:r>
    </w:p>
    <w:p w:rsidR="00A22734" w:rsidRPr="003A3360" w:rsidRDefault="00A22734" w:rsidP="00A22734">
      <w:pPr>
        <w:pStyle w:val="a6"/>
        <w:numPr>
          <w:ilvl w:val="0"/>
          <w:numId w:val="1"/>
        </w:numPr>
        <w:jc w:val="both"/>
        <w:rPr>
          <w:color w:val="000000"/>
          <w:sz w:val="28"/>
          <w:szCs w:val="28"/>
          <w:u w:val="single"/>
          <w:bdr w:val="none" w:sz="0" w:space="0" w:color="auto" w:frame="1"/>
        </w:rPr>
      </w:pPr>
      <w:r w:rsidRPr="002E03BD">
        <w:rPr>
          <w:color w:val="000000"/>
          <w:sz w:val="28"/>
          <w:szCs w:val="28"/>
        </w:rPr>
        <w:t>Во</w:t>
      </w:r>
      <w:r>
        <w:rPr>
          <w:color w:val="000000"/>
          <w:sz w:val="28"/>
          <w:szCs w:val="28"/>
        </w:rPr>
        <w:t>здух бывает теплый? (Бывает).</w:t>
      </w:r>
    </w:p>
    <w:p w:rsidR="00A22734" w:rsidRPr="003A3360" w:rsidRDefault="00A22734" w:rsidP="00A22734">
      <w:pPr>
        <w:pStyle w:val="a6"/>
        <w:numPr>
          <w:ilvl w:val="0"/>
          <w:numId w:val="1"/>
        </w:numPr>
        <w:jc w:val="both"/>
        <w:rPr>
          <w:color w:val="000000"/>
          <w:sz w:val="28"/>
          <w:szCs w:val="28"/>
          <w:u w:val="single"/>
          <w:bdr w:val="none" w:sz="0" w:space="0" w:color="auto" w:frame="1"/>
        </w:rPr>
      </w:pPr>
      <w:r w:rsidRPr="002E03BD">
        <w:rPr>
          <w:color w:val="000000"/>
          <w:sz w:val="28"/>
          <w:szCs w:val="28"/>
        </w:rPr>
        <w:t xml:space="preserve">Воздух </w:t>
      </w:r>
      <w:r>
        <w:rPr>
          <w:color w:val="000000"/>
          <w:sz w:val="28"/>
          <w:szCs w:val="28"/>
        </w:rPr>
        <w:t>бывает чистый? (Бывает).</w:t>
      </w:r>
    </w:p>
    <w:p w:rsidR="00A22734" w:rsidRPr="003A3360" w:rsidRDefault="00A22734" w:rsidP="00A22734">
      <w:pPr>
        <w:pStyle w:val="a6"/>
        <w:numPr>
          <w:ilvl w:val="0"/>
          <w:numId w:val="1"/>
        </w:numPr>
        <w:jc w:val="both"/>
        <w:rPr>
          <w:color w:val="000000"/>
          <w:sz w:val="28"/>
          <w:szCs w:val="28"/>
          <w:u w:val="single"/>
          <w:bdr w:val="none" w:sz="0" w:space="0" w:color="auto" w:frame="1"/>
        </w:rPr>
      </w:pPr>
      <w:r w:rsidRPr="002E03BD">
        <w:rPr>
          <w:color w:val="000000"/>
          <w:sz w:val="28"/>
          <w:szCs w:val="28"/>
        </w:rPr>
        <w:t xml:space="preserve">Воздух </w:t>
      </w:r>
      <w:r>
        <w:rPr>
          <w:color w:val="000000"/>
          <w:sz w:val="28"/>
          <w:szCs w:val="28"/>
        </w:rPr>
        <w:t>бывает пушистый? (Не бывает).</w:t>
      </w:r>
    </w:p>
    <w:p w:rsidR="00A22734" w:rsidRPr="003A3360" w:rsidRDefault="00A22734" w:rsidP="00A22734">
      <w:pPr>
        <w:pStyle w:val="a6"/>
        <w:numPr>
          <w:ilvl w:val="0"/>
          <w:numId w:val="1"/>
        </w:numPr>
        <w:jc w:val="both"/>
        <w:rPr>
          <w:color w:val="000000"/>
          <w:sz w:val="28"/>
          <w:szCs w:val="28"/>
          <w:u w:val="single"/>
          <w:bdr w:val="none" w:sz="0" w:space="0" w:color="auto" w:frame="1"/>
        </w:rPr>
      </w:pPr>
      <w:r w:rsidRPr="002E03BD">
        <w:rPr>
          <w:color w:val="000000"/>
          <w:sz w:val="28"/>
          <w:szCs w:val="28"/>
        </w:rPr>
        <w:t>Во</w:t>
      </w:r>
      <w:r>
        <w:rPr>
          <w:color w:val="000000"/>
          <w:sz w:val="28"/>
          <w:szCs w:val="28"/>
        </w:rPr>
        <w:t>здух бывает легкий? (Бывает).</w:t>
      </w:r>
    </w:p>
    <w:p w:rsidR="00A22734" w:rsidRPr="003A3360" w:rsidRDefault="00A22734" w:rsidP="00A22734">
      <w:pPr>
        <w:pStyle w:val="a6"/>
        <w:numPr>
          <w:ilvl w:val="0"/>
          <w:numId w:val="1"/>
        </w:numPr>
        <w:jc w:val="both"/>
        <w:rPr>
          <w:color w:val="000000"/>
          <w:sz w:val="28"/>
          <w:szCs w:val="28"/>
          <w:u w:val="single"/>
          <w:bdr w:val="none" w:sz="0" w:space="0" w:color="auto" w:frame="1"/>
        </w:rPr>
      </w:pPr>
      <w:r w:rsidRPr="002E03BD">
        <w:rPr>
          <w:color w:val="000000"/>
          <w:sz w:val="28"/>
          <w:szCs w:val="28"/>
        </w:rPr>
        <w:t>Воз</w:t>
      </w:r>
      <w:r>
        <w:rPr>
          <w:color w:val="000000"/>
          <w:sz w:val="28"/>
          <w:szCs w:val="28"/>
        </w:rPr>
        <w:t>дух бывает грязный? (Бывает).</w:t>
      </w:r>
    </w:p>
    <w:p w:rsidR="00A22734" w:rsidRPr="003A3360" w:rsidRDefault="00A22734" w:rsidP="00A22734">
      <w:pPr>
        <w:pStyle w:val="a6"/>
        <w:numPr>
          <w:ilvl w:val="0"/>
          <w:numId w:val="1"/>
        </w:numPr>
        <w:jc w:val="both"/>
        <w:rPr>
          <w:color w:val="000000"/>
          <w:sz w:val="28"/>
          <w:szCs w:val="28"/>
          <w:u w:val="single"/>
          <w:bdr w:val="none" w:sz="0" w:space="0" w:color="auto" w:frame="1"/>
        </w:rPr>
      </w:pPr>
      <w:r w:rsidRPr="002E03BD">
        <w:rPr>
          <w:color w:val="000000"/>
          <w:sz w:val="28"/>
          <w:szCs w:val="28"/>
        </w:rPr>
        <w:t xml:space="preserve">Воздух </w:t>
      </w:r>
      <w:r>
        <w:rPr>
          <w:color w:val="000000"/>
          <w:sz w:val="28"/>
          <w:szCs w:val="28"/>
        </w:rPr>
        <w:t>бывает сердитый? (Не бывает).</w:t>
      </w:r>
    </w:p>
    <w:p w:rsidR="00A22734" w:rsidRPr="003A3360" w:rsidRDefault="00A22734" w:rsidP="00A22734">
      <w:pPr>
        <w:pStyle w:val="a6"/>
        <w:numPr>
          <w:ilvl w:val="0"/>
          <w:numId w:val="1"/>
        </w:numPr>
        <w:jc w:val="both"/>
        <w:rPr>
          <w:color w:val="000000"/>
          <w:sz w:val="28"/>
          <w:szCs w:val="28"/>
          <w:u w:val="single"/>
          <w:bdr w:val="none" w:sz="0" w:space="0" w:color="auto" w:frame="1"/>
        </w:rPr>
      </w:pPr>
      <w:r w:rsidRPr="002E03BD">
        <w:rPr>
          <w:color w:val="000000"/>
          <w:sz w:val="28"/>
          <w:szCs w:val="28"/>
        </w:rPr>
        <w:t>Возд</w:t>
      </w:r>
      <w:r>
        <w:rPr>
          <w:color w:val="000000"/>
          <w:sz w:val="28"/>
          <w:szCs w:val="28"/>
        </w:rPr>
        <w:t>ух бывает холодный? (Бывает).</w:t>
      </w:r>
    </w:p>
    <w:p w:rsidR="00A22734" w:rsidRPr="003A3360" w:rsidRDefault="00A22734" w:rsidP="00A22734">
      <w:pPr>
        <w:pStyle w:val="a6"/>
        <w:numPr>
          <w:ilvl w:val="0"/>
          <w:numId w:val="1"/>
        </w:numPr>
        <w:jc w:val="both"/>
        <w:rPr>
          <w:color w:val="000000"/>
          <w:sz w:val="28"/>
          <w:szCs w:val="28"/>
          <w:u w:val="single"/>
          <w:bdr w:val="none" w:sz="0" w:space="0" w:color="auto" w:frame="1"/>
        </w:rPr>
      </w:pPr>
      <w:r w:rsidRPr="002E03BD">
        <w:rPr>
          <w:color w:val="000000"/>
          <w:sz w:val="28"/>
          <w:szCs w:val="28"/>
        </w:rPr>
        <w:t>Воздух б</w:t>
      </w:r>
      <w:r>
        <w:rPr>
          <w:color w:val="000000"/>
          <w:sz w:val="28"/>
          <w:szCs w:val="28"/>
        </w:rPr>
        <w:t>ывает полосатый? (Не бывает).</w:t>
      </w:r>
    </w:p>
    <w:p w:rsidR="00A22734" w:rsidRPr="003A3360" w:rsidRDefault="00A22734" w:rsidP="00A22734">
      <w:pPr>
        <w:pStyle w:val="a6"/>
        <w:numPr>
          <w:ilvl w:val="0"/>
          <w:numId w:val="1"/>
        </w:numPr>
        <w:jc w:val="both"/>
        <w:rPr>
          <w:color w:val="000000"/>
          <w:sz w:val="28"/>
          <w:szCs w:val="28"/>
          <w:u w:val="single"/>
          <w:bdr w:val="none" w:sz="0" w:space="0" w:color="auto" w:frame="1"/>
        </w:rPr>
      </w:pPr>
      <w:r w:rsidRPr="002E03BD">
        <w:rPr>
          <w:color w:val="000000"/>
          <w:sz w:val="28"/>
          <w:szCs w:val="28"/>
        </w:rPr>
        <w:t>Воздуху бывает жарко?</w:t>
      </w:r>
      <w:r>
        <w:rPr>
          <w:color w:val="000000"/>
          <w:sz w:val="28"/>
          <w:szCs w:val="28"/>
        </w:rPr>
        <w:t xml:space="preserve"> (…).</w:t>
      </w: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</w:rPr>
      </w:pP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b/>
          <w:color w:val="000000"/>
          <w:sz w:val="28"/>
          <w:szCs w:val="28"/>
          <w:bdr w:val="none" w:sz="0" w:space="0" w:color="auto" w:frame="1"/>
        </w:rPr>
        <w:t>Воспитатель:</w:t>
      </w:r>
      <w:r w:rsidRPr="003A3360">
        <w:rPr>
          <w:color w:val="000000"/>
          <w:sz w:val="28"/>
          <w:szCs w:val="28"/>
          <w:bdr w:val="none" w:sz="0" w:space="0" w:color="auto" w:frame="1"/>
        </w:rPr>
        <w:t> </w:t>
      </w:r>
      <w:r w:rsidRPr="003A3360">
        <w:rPr>
          <w:color w:val="000000"/>
          <w:sz w:val="28"/>
          <w:szCs w:val="28"/>
        </w:rPr>
        <w:t>Ответ на этот вопрос мы и попытаемся сегодня с вами найти. А поможет нам в этом теннисный шарик. Только не из нашего «чудесного мешочка», а вот этот, которому нужна наша помощь.</w:t>
      </w: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</w:rPr>
      </w:pP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  <w:bdr w:val="none" w:sz="0" w:space="0" w:color="auto" w:frame="1"/>
        </w:rPr>
        <w:t>Воспитатель п</w:t>
      </w:r>
      <w:r w:rsidRPr="003A3360">
        <w:rPr>
          <w:i/>
          <w:iCs/>
          <w:color w:val="000000"/>
          <w:sz w:val="28"/>
          <w:szCs w:val="28"/>
          <w:bdr w:val="none" w:sz="0" w:space="0" w:color="auto" w:frame="1"/>
        </w:rPr>
        <w:t>оказ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ывает</w:t>
      </w:r>
      <w:r w:rsidRPr="003A3360"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«аптечк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у</w:t>
      </w:r>
      <w:r w:rsidRPr="003A3360"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», в 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ней</w:t>
      </w:r>
      <w:r w:rsidRPr="003A3360"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лежит теннисный шарик с вмятиной.</w:t>
      </w: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</w:rPr>
      </w:pP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b/>
          <w:color w:val="000000"/>
          <w:sz w:val="28"/>
          <w:szCs w:val="28"/>
        </w:rPr>
        <w:t>Воспитатель:</w:t>
      </w:r>
      <w:r w:rsidRPr="003A3360">
        <w:rPr>
          <w:color w:val="000000"/>
          <w:sz w:val="28"/>
          <w:szCs w:val="28"/>
        </w:rPr>
        <w:t xml:space="preserve">Ребята, что случилось с шариком? </w:t>
      </w: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color w:val="000000"/>
          <w:sz w:val="28"/>
          <w:szCs w:val="28"/>
          <w:u w:val="single"/>
          <w:bdr w:val="none" w:sz="0" w:space="0" w:color="auto" w:frame="1"/>
        </w:rPr>
        <w:t>Дети</w:t>
      </w:r>
      <w:r>
        <w:rPr>
          <w:color w:val="000000"/>
          <w:sz w:val="28"/>
          <w:szCs w:val="28"/>
          <w:u w:val="single"/>
          <w:bdr w:val="none" w:sz="0" w:space="0" w:color="auto" w:frame="1"/>
        </w:rPr>
        <w:t xml:space="preserve"> высказывают свои предположения</w:t>
      </w:r>
      <w:r w:rsidRPr="003A3360">
        <w:rPr>
          <w:color w:val="000000"/>
          <w:sz w:val="28"/>
          <w:szCs w:val="28"/>
          <w:bdr w:val="none" w:sz="0" w:space="0" w:color="auto" w:frame="1"/>
        </w:rPr>
        <w:t>: На нем вмятина.</w:t>
      </w:r>
      <w:r w:rsidRPr="003A3360">
        <w:rPr>
          <w:color w:val="000000"/>
          <w:sz w:val="28"/>
          <w:szCs w:val="28"/>
        </w:rPr>
        <w:t xml:space="preserve"> Кто-то плохо обращался с шариком. Может быть, неправильно играл </w:t>
      </w:r>
      <w:r>
        <w:rPr>
          <w:color w:val="000000"/>
          <w:sz w:val="28"/>
          <w:szCs w:val="28"/>
        </w:rPr>
        <w:t>или наступил на него.</w:t>
      </w: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  <w:u w:val="single"/>
          <w:bdr w:val="none" w:sz="0" w:space="0" w:color="auto" w:frame="1"/>
        </w:rPr>
      </w:pPr>
      <w:r w:rsidRPr="003A3360">
        <w:rPr>
          <w:b/>
          <w:color w:val="000000"/>
          <w:sz w:val="28"/>
          <w:szCs w:val="28"/>
        </w:rPr>
        <w:t>Воспитатель:</w:t>
      </w:r>
      <w:r w:rsidRPr="002E03BD">
        <w:rPr>
          <w:color w:val="000000"/>
          <w:sz w:val="28"/>
          <w:szCs w:val="28"/>
        </w:rPr>
        <w:t xml:space="preserve"> А можно ли играть с таким шариком?</w:t>
      </w: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b/>
          <w:color w:val="000000"/>
          <w:sz w:val="28"/>
          <w:szCs w:val="28"/>
        </w:rPr>
        <w:t>Дети:</w:t>
      </w:r>
      <w:r w:rsidRPr="002E03BD">
        <w:rPr>
          <w:color w:val="000000"/>
          <w:sz w:val="28"/>
          <w:szCs w:val="28"/>
        </w:rPr>
        <w:t xml:space="preserve"> Нет.</w:t>
      </w:r>
    </w:p>
    <w:p w:rsidR="00A22734" w:rsidRPr="003A3360" w:rsidRDefault="00A22734" w:rsidP="00A22734">
      <w:pPr>
        <w:pStyle w:val="a6"/>
        <w:jc w:val="both"/>
        <w:rPr>
          <w:color w:val="000000"/>
          <w:sz w:val="28"/>
          <w:szCs w:val="28"/>
          <w:u w:val="single"/>
          <w:bdr w:val="none" w:sz="0" w:space="0" w:color="auto" w:frame="1"/>
        </w:rPr>
      </w:pPr>
      <w:r w:rsidRPr="003A3360">
        <w:rPr>
          <w:b/>
          <w:color w:val="000000"/>
          <w:sz w:val="28"/>
          <w:szCs w:val="28"/>
          <w:bdr w:val="none" w:sz="0" w:space="0" w:color="auto" w:frame="1"/>
        </w:rPr>
        <w:t>Воспитатель:</w:t>
      </w:r>
      <w:r w:rsidRPr="002E03BD">
        <w:rPr>
          <w:color w:val="000000"/>
          <w:sz w:val="28"/>
          <w:szCs w:val="28"/>
        </w:rPr>
        <w:t> Что же теперь делать?</w:t>
      </w:r>
    </w:p>
    <w:p w:rsidR="00A22734" w:rsidRPr="002E03BD" w:rsidRDefault="00A22734" w:rsidP="00A22734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b/>
          <w:color w:val="000000"/>
          <w:sz w:val="28"/>
          <w:szCs w:val="28"/>
        </w:rPr>
        <w:t>Дети:</w:t>
      </w:r>
      <w:r>
        <w:rPr>
          <w:color w:val="000000"/>
          <w:sz w:val="28"/>
          <w:szCs w:val="28"/>
        </w:rPr>
        <w:t>М</w:t>
      </w:r>
      <w:r w:rsidRPr="002E03BD">
        <w:rPr>
          <w:color w:val="000000"/>
          <w:sz w:val="28"/>
          <w:szCs w:val="28"/>
        </w:rPr>
        <w:t>ожно «починить».</w:t>
      </w: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b/>
          <w:color w:val="000000"/>
          <w:sz w:val="28"/>
          <w:szCs w:val="28"/>
        </w:rPr>
        <w:t>Воспитатель:</w:t>
      </w:r>
      <w:r w:rsidRPr="002E03BD">
        <w:rPr>
          <w:color w:val="000000"/>
          <w:sz w:val="28"/>
          <w:szCs w:val="28"/>
        </w:rPr>
        <w:t xml:space="preserve"> А как мы можем это сделать? Попробуйте, может у кого-ни</w:t>
      </w:r>
      <w:r>
        <w:rPr>
          <w:color w:val="000000"/>
          <w:sz w:val="28"/>
          <w:szCs w:val="28"/>
        </w:rPr>
        <w:t>будь получится его «починить».</w:t>
      </w: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</w:rPr>
      </w:pP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</w:rPr>
      </w:pPr>
      <w:r w:rsidRPr="002E03BD">
        <w:rPr>
          <w:i/>
          <w:iCs/>
          <w:color w:val="000000"/>
          <w:sz w:val="28"/>
          <w:szCs w:val="28"/>
          <w:bdr w:val="none" w:sz="0" w:space="0" w:color="auto" w:frame="1"/>
        </w:rPr>
        <w:t>Дети пробуют выправить вмятину, но ничего не получается.</w:t>
      </w: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</w:rPr>
      </w:pP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b/>
          <w:color w:val="000000"/>
          <w:sz w:val="28"/>
          <w:szCs w:val="28"/>
          <w:bdr w:val="none" w:sz="0" w:space="0" w:color="auto" w:frame="1"/>
        </w:rPr>
        <w:t>Воспитатель:</w:t>
      </w:r>
      <w:r w:rsidRPr="002E03BD">
        <w:rPr>
          <w:color w:val="000000"/>
          <w:sz w:val="28"/>
          <w:szCs w:val="28"/>
        </w:rPr>
        <w:t xml:space="preserve"> А что, если нам шарик </w:t>
      </w:r>
      <w:r>
        <w:rPr>
          <w:color w:val="000000"/>
          <w:sz w:val="28"/>
          <w:szCs w:val="28"/>
        </w:rPr>
        <w:t>помыть, может это его исправит?</w:t>
      </w: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b/>
          <w:color w:val="000000"/>
          <w:sz w:val="28"/>
          <w:szCs w:val="28"/>
          <w:bdr w:val="none" w:sz="0" w:space="0" w:color="auto" w:frame="1"/>
        </w:rPr>
        <w:t>Дети:</w:t>
      </w:r>
      <w:r w:rsidRPr="003A3360">
        <w:rPr>
          <w:color w:val="000000"/>
          <w:sz w:val="28"/>
          <w:szCs w:val="28"/>
          <w:bdr w:val="none" w:sz="0" w:space="0" w:color="auto" w:frame="1"/>
        </w:rPr>
        <w:t> </w:t>
      </w:r>
      <w:r>
        <w:rPr>
          <w:color w:val="000000"/>
          <w:sz w:val="28"/>
          <w:szCs w:val="28"/>
        </w:rPr>
        <w:t>Нет!!!</w:t>
      </w: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b/>
          <w:color w:val="000000"/>
          <w:sz w:val="28"/>
          <w:szCs w:val="28"/>
          <w:bdr w:val="none" w:sz="0" w:space="0" w:color="auto" w:frame="1"/>
        </w:rPr>
        <w:t>Воспитатель:</w:t>
      </w:r>
      <w:r w:rsidRPr="002E03BD">
        <w:rPr>
          <w:color w:val="000000"/>
          <w:sz w:val="28"/>
          <w:szCs w:val="28"/>
        </w:rPr>
        <w:t> А может быть, всё-таки поможет? Вспомните, к</w:t>
      </w:r>
      <w:r>
        <w:rPr>
          <w:color w:val="000000"/>
          <w:sz w:val="28"/>
          <w:szCs w:val="28"/>
        </w:rPr>
        <w:t>ак в сказке Корнея Чуковского:</w:t>
      </w:r>
    </w:p>
    <w:p w:rsidR="00A22734" w:rsidRPr="002E03BD" w:rsidRDefault="00A22734" w:rsidP="00A22734">
      <w:pPr>
        <w:pStyle w:val="a6"/>
        <w:rPr>
          <w:color w:val="000000"/>
          <w:sz w:val="28"/>
          <w:szCs w:val="28"/>
        </w:rPr>
      </w:pPr>
      <w:r w:rsidRPr="003A3360">
        <w:rPr>
          <w:iCs/>
          <w:color w:val="000000"/>
          <w:sz w:val="28"/>
          <w:szCs w:val="28"/>
          <w:bdr w:val="none" w:sz="0" w:space="0" w:color="auto" w:frame="1"/>
        </w:rPr>
        <w:t>Ой, вы, бедные сиротки мои,</w:t>
      </w:r>
      <w:r w:rsidRPr="003A3360">
        <w:rPr>
          <w:iCs/>
          <w:color w:val="000000"/>
          <w:sz w:val="28"/>
          <w:szCs w:val="28"/>
          <w:bdr w:val="none" w:sz="0" w:space="0" w:color="auto" w:frame="1"/>
        </w:rPr>
        <w:br/>
        <w:t>Утюги и сковородки мои!</w:t>
      </w:r>
      <w:r w:rsidRPr="003A3360">
        <w:rPr>
          <w:iCs/>
          <w:color w:val="000000"/>
          <w:sz w:val="28"/>
          <w:szCs w:val="28"/>
          <w:bdr w:val="none" w:sz="0" w:space="0" w:color="auto" w:frame="1"/>
        </w:rPr>
        <w:br/>
        <w:t>Вы подите-ка, немытые, домой,</w:t>
      </w:r>
      <w:r w:rsidRPr="003A3360">
        <w:rPr>
          <w:iCs/>
          <w:color w:val="000000"/>
          <w:sz w:val="28"/>
          <w:szCs w:val="28"/>
          <w:bdr w:val="none" w:sz="0" w:space="0" w:color="auto" w:frame="1"/>
        </w:rPr>
        <w:br/>
        <w:t>Я водою вас умою ключевой.</w:t>
      </w:r>
      <w:r w:rsidRPr="003A3360">
        <w:rPr>
          <w:iCs/>
          <w:color w:val="000000"/>
          <w:sz w:val="28"/>
          <w:szCs w:val="28"/>
          <w:bdr w:val="none" w:sz="0" w:space="0" w:color="auto" w:frame="1"/>
        </w:rPr>
        <w:br/>
        <w:t>Я почищу вас песочком,</w:t>
      </w:r>
      <w:r w:rsidRPr="003A3360">
        <w:rPr>
          <w:iCs/>
          <w:color w:val="000000"/>
          <w:sz w:val="28"/>
          <w:szCs w:val="28"/>
          <w:bdr w:val="none" w:sz="0" w:space="0" w:color="auto" w:frame="1"/>
        </w:rPr>
        <w:br/>
        <w:t>Окачу вас кипяточком,</w:t>
      </w:r>
      <w:r w:rsidRPr="003A3360">
        <w:rPr>
          <w:iCs/>
          <w:color w:val="000000"/>
          <w:sz w:val="28"/>
          <w:szCs w:val="28"/>
          <w:bdr w:val="none" w:sz="0" w:space="0" w:color="auto" w:frame="1"/>
        </w:rPr>
        <w:br/>
      </w:r>
      <w:r w:rsidRPr="003A3360">
        <w:rPr>
          <w:iCs/>
          <w:color w:val="000000"/>
          <w:sz w:val="28"/>
          <w:szCs w:val="28"/>
          <w:bdr w:val="none" w:sz="0" w:space="0" w:color="auto" w:frame="1"/>
        </w:rPr>
        <w:lastRenderedPageBreak/>
        <w:t>И вы будете опять,</w:t>
      </w:r>
      <w:r w:rsidRPr="003A3360">
        <w:rPr>
          <w:iCs/>
          <w:color w:val="000000"/>
          <w:sz w:val="28"/>
          <w:szCs w:val="28"/>
          <w:bdr w:val="none" w:sz="0" w:space="0" w:color="auto" w:frame="1"/>
        </w:rPr>
        <w:br/>
        <w:t>Словно солнышко, сиять.</w:t>
      </w:r>
      <w:r w:rsidRPr="003A3360">
        <w:rPr>
          <w:color w:val="000000"/>
          <w:sz w:val="28"/>
          <w:szCs w:val="28"/>
        </w:rPr>
        <w:br/>
      </w:r>
      <w:r w:rsidRPr="003A3360">
        <w:rPr>
          <w:b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>Ребята, а</w:t>
      </w:r>
      <w:r w:rsidRPr="002E03BD">
        <w:rPr>
          <w:color w:val="000000"/>
          <w:sz w:val="28"/>
          <w:szCs w:val="28"/>
        </w:rPr>
        <w:t xml:space="preserve"> что значит </w:t>
      </w:r>
      <w:r>
        <w:rPr>
          <w:color w:val="000000"/>
          <w:sz w:val="28"/>
          <w:szCs w:val="28"/>
        </w:rPr>
        <w:t>«</w:t>
      </w:r>
      <w:r w:rsidRPr="002E03BD">
        <w:rPr>
          <w:color w:val="000000"/>
          <w:sz w:val="28"/>
          <w:szCs w:val="28"/>
        </w:rPr>
        <w:t>окатить кипяточком</w:t>
      </w:r>
      <w:r>
        <w:rPr>
          <w:color w:val="000000"/>
          <w:sz w:val="28"/>
          <w:szCs w:val="28"/>
        </w:rPr>
        <w:t>»</w:t>
      </w:r>
      <w:r w:rsidRPr="002E03BD">
        <w:rPr>
          <w:color w:val="000000"/>
          <w:sz w:val="28"/>
          <w:szCs w:val="28"/>
        </w:rPr>
        <w:t>?</w:t>
      </w:r>
    </w:p>
    <w:p w:rsidR="00A22734" w:rsidRPr="002E03BD" w:rsidRDefault="00A22734" w:rsidP="00A22734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b/>
          <w:color w:val="000000"/>
          <w:sz w:val="28"/>
          <w:szCs w:val="28"/>
        </w:rPr>
        <w:t>Дети:</w:t>
      </w:r>
      <w:r w:rsidRPr="002E03BD">
        <w:rPr>
          <w:color w:val="000000"/>
          <w:sz w:val="28"/>
          <w:szCs w:val="28"/>
        </w:rPr>
        <w:t>Полить горячей водой</w:t>
      </w:r>
      <w:r>
        <w:rPr>
          <w:color w:val="000000"/>
          <w:sz w:val="28"/>
          <w:szCs w:val="28"/>
        </w:rPr>
        <w:t>.</w:t>
      </w:r>
    </w:p>
    <w:p w:rsidR="00A22734" w:rsidRPr="002E03BD" w:rsidRDefault="00A22734" w:rsidP="00A22734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b/>
          <w:color w:val="000000"/>
          <w:sz w:val="28"/>
          <w:szCs w:val="28"/>
        </w:rPr>
        <w:t>Воспитатель:</w:t>
      </w:r>
      <w:r w:rsidRPr="002E03BD">
        <w:rPr>
          <w:color w:val="000000"/>
          <w:sz w:val="28"/>
          <w:szCs w:val="28"/>
        </w:rPr>
        <w:t xml:space="preserve">Давайте и мы попробуем полить горячей водой на шарик и посмотрим, что из этого получится. Но перед тем, как мы это сделаем, </w:t>
      </w:r>
      <w:r w:rsidRPr="003A3360">
        <w:rPr>
          <w:color w:val="000000"/>
          <w:sz w:val="28"/>
          <w:szCs w:val="28"/>
        </w:rPr>
        <w:t xml:space="preserve">вспомним </w:t>
      </w:r>
      <w:r w:rsidRPr="003A3360">
        <w:rPr>
          <w:b/>
          <w:color w:val="000000"/>
          <w:sz w:val="28"/>
          <w:szCs w:val="28"/>
          <w:u w:val="single"/>
        </w:rPr>
        <w:t>правила безопасности</w:t>
      </w:r>
      <w:r w:rsidRPr="002E03BD">
        <w:rPr>
          <w:color w:val="000000"/>
          <w:sz w:val="28"/>
          <w:szCs w:val="28"/>
        </w:rPr>
        <w:t xml:space="preserve">: </w:t>
      </w:r>
    </w:p>
    <w:p w:rsidR="00A22734" w:rsidRPr="002E03BD" w:rsidRDefault="00A22734" w:rsidP="00A22734">
      <w:pPr>
        <w:pStyle w:val="a6"/>
        <w:jc w:val="both"/>
        <w:rPr>
          <w:color w:val="000000"/>
          <w:sz w:val="28"/>
          <w:szCs w:val="28"/>
        </w:rPr>
      </w:pPr>
      <w:r w:rsidRPr="00D12EBA">
        <w:rPr>
          <w:b/>
          <w:color w:val="000000"/>
          <w:sz w:val="28"/>
          <w:szCs w:val="28"/>
        </w:rPr>
        <w:t>Дети:</w:t>
      </w:r>
      <w:r>
        <w:rPr>
          <w:color w:val="000000"/>
          <w:sz w:val="28"/>
          <w:szCs w:val="28"/>
        </w:rPr>
        <w:t>К</w:t>
      </w:r>
      <w:r w:rsidRPr="002E03BD">
        <w:rPr>
          <w:color w:val="000000"/>
          <w:sz w:val="28"/>
          <w:szCs w:val="28"/>
        </w:rPr>
        <w:t xml:space="preserve">ипятком можно обжечься, получить ожог (такие большие пузыри на коже, очень опасные и болезненные). Поэтому детям самостоятельно нельзя пользоваться только что вскипевшим чайником: может случиться беда. Надо попросить взрослых о помощи. </w:t>
      </w:r>
    </w:p>
    <w:p w:rsidR="00A22734" w:rsidRPr="002E03BD" w:rsidRDefault="00A22734" w:rsidP="00A22734">
      <w:pPr>
        <w:pStyle w:val="a6"/>
        <w:jc w:val="both"/>
        <w:rPr>
          <w:color w:val="000000"/>
          <w:sz w:val="28"/>
          <w:szCs w:val="28"/>
        </w:rPr>
      </w:pP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</w:rPr>
      </w:pPr>
      <w:r w:rsidRPr="00D12EBA">
        <w:rPr>
          <w:b/>
          <w:color w:val="000000"/>
          <w:sz w:val="28"/>
          <w:szCs w:val="28"/>
        </w:rPr>
        <w:t>Воспитатель:</w:t>
      </w:r>
      <w:r w:rsidRPr="002E03BD">
        <w:rPr>
          <w:color w:val="000000"/>
          <w:sz w:val="28"/>
          <w:szCs w:val="28"/>
        </w:rPr>
        <w:t>Сегодня я буду вашей помощницей. Я положу наш «больной» шарик в  емкость и буду лить на него горячую воду. Готовы</w:t>
      </w:r>
      <w:r>
        <w:rPr>
          <w:color w:val="000000"/>
          <w:sz w:val="28"/>
          <w:szCs w:val="28"/>
        </w:rPr>
        <w:t>! Считайте до пяти.</w:t>
      </w: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</w:rPr>
      </w:pPr>
      <w:r w:rsidRPr="00D12EBA">
        <w:rPr>
          <w:b/>
          <w:color w:val="000000"/>
          <w:sz w:val="28"/>
          <w:szCs w:val="28"/>
          <w:bdr w:val="none" w:sz="0" w:space="0" w:color="auto" w:frame="1"/>
        </w:rPr>
        <w:t>Дети:</w:t>
      </w:r>
      <w:r>
        <w:rPr>
          <w:color w:val="000000"/>
          <w:sz w:val="28"/>
          <w:szCs w:val="28"/>
        </w:rPr>
        <w:t> Раз, два, три, четыре, пять.</w:t>
      </w:r>
    </w:p>
    <w:p w:rsidR="00A22734" w:rsidRPr="003A3360" w:rsidRDefault="00A22734" w:rsidP="00A22734">
      <w:pPr>
        <w:pStyle w:val="a6"/>
        <w:jc w:val="both"/>
        <w:rPr>
          <w:i/>
          <w:color w:val="000000"/>
          <w:sz w:val="28"/>
          <w:szCs w:val="28"/>
        </w:rPr>
      </w:pPr>
      <w:r w:rsidRPr="003A3360">
        <w:rPr>
          <w:i/>
          <w:color w:val="000000"/>
          <w:sz w:val="28"/>
          <w:szCs w:val="28"/>
        </w:rPr>
        <w:t xml:space="preserve"> (Проводится опыт)</w:t>
      </w: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  <w:u w:val="single"/>
        </w:rPr>
      </w:pP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</w:rPr>
      </w:pPr>
      <w:r w:rsidRPr="00D12EBA">
        <w:rPr>
          <w:b/>
          <w:color w:val="000000"/>
          <w:sz w:val="28"/>
          <w:szCs w:val="28"/>
          <w:bdr w:val="none" w:sz="0" w:space="0" w:color="auto" w:frame="1"/>
        </w:rPr>
        <w:t>Воспитатель:</w:t>
      </w:r>
      <w:r w:rsidRPr="00C571D6">
        <w:rPr>
          <w:color w:val="000000"/>
          <w:sz w:val="28"/>
          <w:szCs w:val="28"/>
          <w:bdr w:val="none" w:sz="0" w:space="0" w:color="auto" w:frame="1"/>
        </w:rPr>
        <w:t> </w:t>
      </w:r>
      <w:r w:rsidRPr="002E03BD">
        <w:rPr>
          <w:color w:val="000000"/>
          <w:sz w:val="28"/>
          <w:szCs w:val="28"/>
        </w:rPr>
        <w:t>Осторожно достаю шарик…</w:t>
      </w:r>
      <w:r>
        <w:rPr>
          <w:color w:val="000000"/>
          <w:sz w:val="28"/>
          <w:szCs w:val="28"/>
        </w:rPr>
        <w:t xml:space="preserve"> </w:t>
      </w:r>
      <w:r w:rsidRPr="002E03BD">
        <w:rPr>
          <w:color w:val="000000"/>
          <w:sz w:val="28"/>
          <w:szCs w:val="28"/>
        </w:rPr>
        <w:t>Посмотрите</w:t>
      </w:r>
      <w:r>
        <w:rPr>
          <w:color w:val="000000"/>
          <w:sz w:val="28"/>
          <w:szCs w:val="28"/>
        </w:rPr>
        <w:t xml:space="preserve">, </w:t>
      </w:r>
      <w:r w:rsidRPr="002E03BD">
        <w:rPr>
          <w:color w:val="000000"/>
          <w:sz w:val="28"/>
          <w:szCs w:val="28"/>
        </w:rPr>
        <w:t>что произошло? Как вы думаете, куда исчезла в</w:t>
      </w:r>
      <w:r>
        <w:rPr>
          <w:color w:val="000000"/>
          <w:sz w:val="28"/>
          <w:szCs w:val="28"/>
        </w:rPr>
        <w:t xml:space="preserve">мятина? </w:t>
      </w:r>
    </w:p>
    <w:p w:rsidR="00A22734" w:rsidRPr="003A3360" w:rsidRDefault="00A22734" w:rsidP="00A22734">
      <w:pPr>
        <w:pStyle w:val="a6"/>
        <w:jc w:val="both"/>
        <w:rPr>
          <w:color w:val="000000"/>
          <w:sz w:val="28"/>
          <w:szCs w:val="28"/>
          <w:u w:val="single"/>
        </w:rPr>
      </w:pPr>
      <w:r w:rsidRPr="002E03BD">
        <w:rPr>
          <w:color w:val="000000"/>
          <w:sz w:val="28"/>
          <w:szCs w:val="28"/>
          <w:u w:val="single"/>
        </w:rPr>
        <w:t>Дети с помощью воспитателя делают вывод</w:t>
      </w:r>
      <w:r w:rsidRPr="002E03BD">
        <w:rPr>
          <w:color w:val="000000"/>
          <w:sz w:val="28"/>
          <w:szCs w:val="28"/>
        </w:rPr>
        <w:t xml:space="preserve">: Этот воздух от горячей воды начал нагреваться, ему стало жарко и он начал как бы раздвигаться, и давить на стенки шарика и выпрямил его. </w:t>
      </w: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</w:rPr>
      </w:pPr>
      <w:r w:rsidRPr="00D12EBA">
        <w:rPr>
          <w:b/>
          <w:color w:val="000000"/>
          <w:sz w:val="28"/>
          <w:szCs w:val="28"/>
        </w:rPr>
        <w:t>Воспитатель:</w:t>
      </w:r>
      <w:r>
        <w:rPr>
          <w:b/>
          <w:color w:val="000000"/>
          <w:sz w:val="28"/>
          <w:szCs w:val="28"/>
        </w:rPr>
        <w:t xml:space="preserve"> </w:t>
      </w:r>
      <w:r w:rsidRPr="002E03BD">
        <w:rPr>
          <w:color w:val="000000"/>
          <w:sz w:val="28"/>
          <w:szCs w:val="28"/>
        </w:rPr>
        <w:t>Правильно. Про такое свойство воздуха говорят - «воздух расширяется».</w:t>
      </w:r>
      <w:r w:rsidRPr="002E03BD">
        <w:rPr>
          <w:color w:val="000000"/>
          <w:sz w:val="28"/>
          <w:szCs w:val="28"/>
        </w:rPr>
        <w:br/>
        <w:t>Вот мы с вами и узнали, что оказывается, воздуху тоже «бывает жарко», и при этом он расширяется. Давайте с вами, как настоящие учёные, зафиксируем такое важное открытие. Возьмите листочки бумаги и карандаши. Сейчас мы вспомним, что мы</w:t>
      </w:r>
      <w:r>
        <w:rPr>
          <w:color w:val="000000"/>
          <w:sz w:val="28"/>
          <w:szCs w:val="28"/>
        </w:rPr>
        <w:t xml:space="preserve"> делали.</w:t>
      </w:r>
    </w:p>
    <w:p w:rsidR="00A22734" w:rsidRDefault="00A22734" w:rsidP="00A22734">
      <w:pPr>
        <w:pStyle w:val="a6"/>
        <w:jc w:val="both"/>
        <w:rPr>
          <w:i/>
          <w:iCs/>
          <w:color w:val="000000"/>
          <w:sz w:val="28"/>
          <w:szCs w:val="28"/>
          <w:bdr w:val="none" w:sz="0" w:space="0" w:color="auto" w:frame="1"/>
        </w:rPr>
      </w:pP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</w:rPr>
      </w:pPr>
      <w:r w:rsidRPr="002E03BD">
        <w:rPr>
          <w:i/>
          <w:iCs/>
          <w:color w:val="000000"/>
          <w:sz w:val="28"/>
          <w:szCs w:val="28"/>
          <w:bdr w:val="none" w:sz="0" w:space="0" w:color="auto" w:frame="1"/>
        </w:rPr>
        <w:t>Зарисовка эксперимента.</w:t>
      </w: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  <w:u w:val="single"/>
          <w:bdr w:val="none" w:sz="0" w:space="0" w:color="auto" w:frame="1"/>
        </w:rPr>
      </w:pPr>
    </w:p>
    <w:p w:rsidR="00A22734" w:rsidRPr="002E03BD" w:rsidRDefault="00A22734" w:rsidP="00A22734">
      <w:pPr>
        <w:pStyle w:val="a6"/>
        <w:jc w:val="both"/>
        <w:rPr>
          <w:color w:val="000000"/>
          <w:sz w:val="28"/>
          <w:szCs w:val="28"/>
        </w:rPr>
      </w:pPr>
      <w:r w:rsidRPr="003A3360">
        <w:rPr>
          <w:b/>
          <w:color w:val="000000"/>
          <w:sz w:val="28"/>
          <w:szCs w:val="28"/>
          <w:u w:val="single"/>
          <w:bdr w:val="none" w:sz="0" w:space="0" w:color="auto" w:frame="1"/>
        </w:rPr>
        <w:t>РЕФЛЕКСИЯ.</w:t>
      </w:r>
      <w:r w:rsidRPr="003A3360">
        <w:rPr>
          <w:b/>
          <w:color w:val="000000"/>
          <w:sz w:val="28"/>
          <w:szCs w:val="28"/>
        </w:rPr>
        <w:br/>
      </w:r>
      <w:r w:rsidRPr="00D12EBA">
        <w:rPr>
          <w:b/>
          <w:color w:val="000000"/>
          <w:sz w:val="28"/>
          <w:szCs w:val="28"/>
          <w:bdr w:val="none" w:sz="0" w:space="0" w:color="auto" w:frame="1"/>
        </w:rPr>
        <w:t>Воспитатель:</w:t>
      </w:r>
      <w:r w:rsidRPr="00D12EBA">
        <w:rPr>
          <w:color w:val="000000"/>
          <w:sz w:val="28"/>
          <w:szCs w:val="28"/>
          <w:bdr w:val="none" w:sz="0" w:space="0" w:color="auto" w:frame="1"/>
        </w:rPr>
        <w:t> </w:t>
      </w:r>
      <w:r w:rsidRPr="002E03BD">
        <w:rPr>
          <w:color w:val="000000"/>
          <w:sz w:val="28"/>
          <w:szCs w:val="28"/>
        </w:rPr>
        <w:t xml:space="preserve"> Какое небольшое  открытие мы  с вами сделали?</w:t>
      </w:r>
    </w:p>
    <w:p w:rsidR="00A22734" w:rsidRPr="002E03BD" w:rsidRDefault="00A22734" w:rsidP="00A22734">
      <w:pPr>
        <w:pStyle w:val="a6"/>
        <w:jc w:val="both"/>
        <w:rPr>
          <w:color w:val="000000"/>
          <w:sz w:val="28"/>
          <w:szCs w:val="28"/>
        </w:rPr>
      </w:pPr>
      <w:r w:rsidRPr="00D12EBA">
        <w:rPr>
          <w:b/>
          <w:color w:val="000000"/>
          <w:sz w:val="28"/>
          <w:szCs w:val="28"/>
        </w:rPr>
        <w:t>Дети:</w:t>
      </w:r>
      <w:r w:rsidRPr="002E03BD">
        <w:rPr>
          <w:color w:val="000000"/>
          <w:sz w:val="28"/>
          <w:szCs w:val="28"/>
        </w:rPr>
        <w:t>При нагревании воздух расширяется и ему «становится жарко»</w:t>
      </w:r>
      <w:r>
        <w:rPr>
          <w:color w:val="000000"/>
          <w:sz w:val="28"/>
          <w:szCs w:val="28"/>
        </w:rPr>
        <w:t>.</w:t>
      </w:r>
    </w:p>
    <w:p w:rsidR="00A22734" w:rsidRPr="002E03BD" w:rsidRDefault="00A22734" w:rsidP="00A22734">
      <w:pPr>
        <w:pStyle w:val="a6"/>
        <w:jc w:val="both"/>
        <w:rPr>
          <w:color w:val="000000"/>
          <w:sz w:val="28"/>
          <w:szCs w:val="28"/>
        </w:rPr>
      </w:pPr>
      <w:r w:rsidRPr="00D12EBA">
        <w:rPr>
          <w:b/>
          <w:color w:val="000000"/>
          <w:sz w:val="28"/>
          <w:szCs w:val="28"/>
        </w:rPr>
        <w:t>Воспитатель:</w:t>
      </w:r>
      <w:r w:rsidRPr="002E03BD">
        <w:rPr>
          <w:color w:val="000000"/>
          <w:sz w:val="28"/>
          <w:szCs w:val="28"/>
        </w:rPr>
        <w:t xml:space="preserve"> Кому мы сегодня помогли?</w:t>
      </w:r>
    </w:p>
    <w:p w:rsidR="00A22734" w:rsidRPr="002E03BD" w:rsidRDefault="00A22734" w:rsidP="00A22734">
      <w:pPr>
        <w:pStyle w:val="a6"/>
        <w:jc w:val="both"/>
        <w:rPr>
          <w:color w:val="000000"/>
          <w:sz w:val="28"/>
          <w:szCs w:val="28"/>
        </w:rPr>
      </w:pPr>
      <w:r w:rsidRPr="00D12EBA">
        <w:rPr>
          <w:b/>
          <w:color w:val="000000"/>
          <w:sz w:val="28"/>
          <w:szCs w:val="28"/>
        </w:rPr>
        <w:t>Дети:</w:t>
      </w:r>
      <w:r w:rsidRPr="002E03BD">
        <w:rPr>
          <w:color w:val="000000"/>
          <w:sz w:val="28"/>
          <w:szCs w:val="28"/>
        </w:rPr>
        <w:t xml:space="preserve">Мы помогли шарику снова стать нужным и полезным. Теперь этот шарик тоже можно использовать для игры. </w:t>
      </w: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</w:rPr>
      </w:pPr>
      <w:r w:rsidRPr="00D12EBA">
        <w:rPr>
          <w:b/>
          <w:color w:val="000000"/>
          <w:sz w:val="28"/>
          <w:szCs w:val="28"/>
        </w:rPr>
        <w:t>Воспитатель:</w:t>
      </w:r>
      <w:r w:rsidRPr="002E03BD">
        <w:rPr>
          <w:color w:val="000000"/>
          <w:sz w:val="28"/>
          <w:szCs w:val="28"/>
        </w:rPr>
        <w:t>Но к вам большая просьба: запомните, пожалуйста,что детям нельзя самостоятельно играть с кипятком, пользоваться горячим чайником.</w:t>
      </w:r>
      <w:r w:rsidRPr="002E03BD">
        <w:rPr>
          <w:color w:val="000000"/>
          <w:sz w:val="28"/>
          <w:szCs w:val="28"/>
        </w:rPr>
        <w:br/>
      </w:r>
      <w:r w:rsidRPr="002E03BD">
        <w:rPr>
          <w:color w:val="000000"/>
          <w:sz w:val="28"/>
          <w:szCs w:val="28"/>
        </w:rPr>
        <w:br/>
      </w:r>
      <w:r w:rsidRPr="00D12EBA">
        <w:rPr>
          <w:b/>
          <w:color w:val="000000"/>
          <w:sz w:val="28"/>
          <w:szCs w:val="28"/>
          <w:bdr w:val="none" w:sz="0" w:space="0" w:color="auto" w:frame="1"/>
        </w:rPr>
        <w:t>Воспитатель:</w:t>
      </w:r>
      <w:r w:rsidRPr="002E03BD">
        <w:rPr>
          <w:color w:val="000000"/>
          <w:sz w:val="28"/>
          <w:szCs w:val="28"/>
        </w:rPr>
        <w:t> Наш волшебный мешочек приготовил для вас всех подарки – теннисные шарики. Играйте с ними, упражняйтесь и берегите их.</w:t>
      </w:r>
    </w:p>
    <w:p w:rsidR="00A22734" w:rsidRDefault="00A22734" w:rsidP="00A22734">
      <w:pPr>
        <w:pStyle w:val="a6"/>
        <w:jc w:val="both"/>
        <w:rPr>
          <w:color w:val="000000"/>
          <w:sz w:val="28"/>
          <w:szCs w:val="28"/>
        </w:rPr>
      </w:pPr>
    </w:p>
    <w:p w:rsidR="00A22734" w:rsidRDefault="00A22734" w:rsidP="00A22734">
      <w:pPr>
        <w:pStyle w:val="a6"/>
        <w:rPr>
          <w:sz w:val="28"/>
          <w:szCs w:val="28"/>
        </w:rPr>
      </w:pPr>
      <w:bookmarkStart w:id="0" w:name="_GoBack"/>
      <w:bookmarkEnd w:id="0"/>
    </w:p>
    <w:p w:rsidR="00A22734" w:rsidRDefault="00A22734" w:rsidP="00A22734">
      <w:pPr>
        <w:pStyle w:val="a6"/>
        <w:jc w:val="right"/>
        <w:rPr>
          <w:sz w:val="28"/>
          <w:szCs w:val="28"/>
        </w:rPr>
      </w:pPr>
    </w:p>
    <w:p w:rsidR="00A22734" w:rsidRDefault="00A22734" w:rsidP="00A22734">
      <w:pPr>
        <w:pStyle w:val="a6"/>
        <w:jc w:val="right"/>
        <w:rPr>
          <w:sz w:val="28"/>
          <w:szCs w:val="28"/>
        </w:rPr>
      </w:pPr>
    </w:p>
    <w:p w:rsidR="00A22734" w:rsidRDefault="00A22734" w:rsidP="00A22734">
      <w:pPr>
        <w:pStyle w:val="a6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A22734" w:rsidRDefault="00A22734" w:rsidP="00A22734">
      <w:pPr>
        <w:pStyle w:val="a6"/>
        <w:jc w:val="right"/>
        <w:rPr>
          <w:sz w:val="28"/>
          <w:szCs w:val="28"/>
        </w:rPr>
      </w:pPr>
    </w:p>
    <w:tbl>
      <w:tblPr>
        <w:tblStyle w:val="a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A22734" w:rsidRPr="00476365" w:rsidTr="009045DF">
        <w:trPr>
          <w:jc w:val="center"/>
        </w:trPr>
        <w:tc>
          <w:tcPr>
            <w:tcW w:w="4925" w:type="dxa"/>
          </w:tcPr>
          <w:p w:rsidR="00A22734" w:rsidRDefault="00A22734" w:rsidP="009045DF">
            <w:pPr>
              <w:pStyle w:val="a6"/>
              <w:jc w:val="center"/>
              <w:rPr>
                <w:b/>
              </w:rPr>
            </w:pPr>
            <w:r w:rsidRPr="00476365">
              <w:rPr>
                <w:b/>
              </w:rPr>
              <w:t>Психологический настрой</w:t>
            </w:r>
          </w:p>
          <w:p w:rsidR="00A22734" w:rsidRPr="00476365" w:rsidRDefault="00A22734" w:rsidP="009045DF">
            <w:pPr>
              <w:pStyle w:val="a6"/>
              <w:jc w:val="center"/>
              <w:rPr>
                <w:b/>
              </w:rPr>
            </w:pPr>
          </w:p>
          <w:p w:rsidR="00A22734" w:rsidRPr="00476365" w:rsidRDefault="00A22734" w:rsidP="009045DF">
            <w:pPr>
              <w:pStyle w:val="a6"/>
              <w:jc w:val="center"/>
              <w:rPr>
                <w:b/>
              </w:rPr>
            </w:pPr>
            <w:r w:rsidRPr="00476365">
              <w:rPr>
                <w:b/>
                <w:noProof/>
              </w:rPr>
              <w:drawing>
                <wp:inline distT="0" distB="0" distL="0" distR="0" wp14:anchorId="2BA6C1D0" wp14:editId="37660927">
                  <wp:extent cx="3086100" cy="2056679"/>
                  <wp:effectExtent l="0" t="0" r="0" b="0"/>
                  <wp:docPr id="1" name="Рисунок 1" descr="G:\Фото Таня Горшкова\IMG_9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Фото Таня Горшкова\IMG_9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913" cy="205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A22734" w:rsidRDefault="00A22734" w:rsidP="009045DF">
            <w:pPr>
              <w:pStyle w:val="a6"/>
              <w:jc w:val="center"/>
              <w:rPr>
                <w:b/>
              </w:rPr>
            </w:pPr>
            <w:r w:rsidRPr="00476365">
              <w:rPr>
                <w:b/>
              </w:rPr>
              <w:t>Работа с алгоритмом</w:t>
            </w:r>
          </w:p>
          <w:p w:rsidR="00A22734" w:rsidRPr="00476365" w:rsidRDefault="00A22734" w:rsidP="009045DF">
            <w:pPr>
              <w:pStyle w:val="a6"/>
              <w:jc w:val="center"/>
              <w:rPr>
                <w:b/>
              </w:rPr>
            </w:pPr>
          </w:p>
          <w:p w:rsidR="00A22734" w:rsidRPr="00476365" w:rsidRDefault="00A22734" w:rsidP="009045DF">
            <w:pPr>
              <w:pStyle w:val="a6"/>
              <w:jc w:val="center"/>
              <w:rPr>
                <w:b/>
              </w:rPr>
            </w:pPr>
            <w:r w:rsidRPr="00476365">
              <w:rPr>
                <w:b/>
                <w:noProof/>
              </w:rPr>
              <w:drawing>
                <wp:inline distT="0" distB="0" distL="0" distR="0" wp14:anchorId="6132526F" wp14:editId="62915EE3">
                  <wp:extent cx="3087183" cy="2057400"/>
                  <wp:effectExtent l="0" t="0" r="0" b="0"/>
                  <wp:docPr id="2" name="Рисунок 2" descr="G:\Фото Таня Горшкова\IMG_9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Фото Таня Горшкова\IMG_9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040" cy="2061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734" w:rsidRPr="00476365" w:rsidTr="009045DF">
        <w:trPr>
          <w:jc w:val="center"/>
        </w:trPr>
        <w:tc>
          <w:tcPr>
            <w:tcW w:w="4925" w:type="dxa"/>
          </w:tcPr>
          <w:p w:rsidR="00A22734" w:rsidRPr="00476365" w:rsidRDefault="00A22734" w:rsidP="009045DF">
            <w:pPr>
              <w:pStyle w:val="a6"/>
              <w:jc w:val="center"/>
              <w:rPr>
                <w:b/>
              </w:rPr>
            </w:pPr>
          </w:p>
          <w:p w:rsidR="00A22734" w:rsidRDefault="00A22734" w:rsidP="009045DF">
            <w:pPr>
              <w:pStyle w:val="a6"/>
              <w:jc w:val="center"/>
              <w:rPr>
                <w:b/>
              </w:rPr>
            </w:pPr>
            <w:r w:rsidRPr="00476365">
              <w:rPr>
                <w:b/>
              </w:rPr>
              <w:t>Игра «Да – нет»</w:t>
            </w:r>
          </w:p>
          <w:p w:rsidR="00A22734" w:rsidRPr="00476365" w:rsidRDefault="00A22734" w:rsidP="009045DF">
            <w:pPr>
              <w:pStyle w:val="a6"/>
              <w:jc w:val="center"/>
              <w:rPr>
                <w:b/>
              </w:rPr>
            </w:pPr>
          </w:p>
          <w:p w:rsidR="00A22734" w:rsidRPr="00476365" w:rsidRDefault="00A22734" w:rsidP="009045DF">
            <w:pPr>
              <w:pStyle w:val="a6"/>
              <w:jc w:val="center"/>
              <w:rPr>
                <w:b/>
              </w:rPr>
            </w:pPr>
            <w:r w:rsidRPr="00476365">
              <w:rPr>
                <w:b/>
                <w:noProof/>
              </w:rPr>
              <w:drawing>
                <wp:inline distT="0" distB="0" distL="0" distR="0" wp14:anchorId="6CE30585" wp14:editId="5C57A4D8">
                  <wp:extent cx="3095625" cy="2063025"/>
                  <wp:effectExtent l="0" t="0" r="0" b="0"/>
                  <wp:docPr id="3" name="Рисунок 3" descr="G:\Фото Таня Горшкова\IMG_9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Фото Таня Горшкова\IMG_9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424" cy="2065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A22734" w:rsidRPr="00476365" w:rsidRDefault="00A22734" w:rsidP="009045DF">
            <w:pPr>
              <w:pStyle w:val="a6"/>
              <w:jc w:val="center"/>
              <w:rPr>
                <w:b/>
              </w:rPr>
            </w:pPr>
          </w:p>
          <w:p w:rsidR="00A22734" w:rsidRDefault="00A22734" w:rsidP="009045DF">
            <w:pPr>
              <w:pStyle w:val="a6"/>
              <w:jc w:val="center"/>
              <w:rPr>
                <w:b/>
              </w:rPr>
            </w:pPr>
            <w:r w:rsidRPr="00476365">
              <w:rPr>
                <w:b/>
              </w:rPr>
              <w:t>Беседа о теннисе и теннисном шарике</w:t>
            </w:r>
          </w:p>
          <w:p w:rsidR="00A22734" w:rsidRPr="00476365" w:rsidRDefault="00A22734" w:rsidP="009045DF">
            <w:pPr>
              <w:pStyle w:val="a6"/>
              <w:jc w:val="center"/>
              <w:rPr>
                <w:b/>
              </w:rPr>
            </w:pPr>
          </w:p>
          <w:p w:rsidR="00A22734" w:rsidRPr="00476365" w:rsidRDefault="00A22734" w:rsidP="009045DF">
            <w:pPr>
              <w:pStyle w:val="a6"/>
              <w:jc w:val="center"/>
              <w:rPr>
                <w:b/>
              </w:rPr>
            </w:pPr>
            <w:r w:rsidRPr="00476365">
              <w:rPr>
                <w:b/>
                <w:noProof/>
              </w:rPr>
              <w:drawing>
                <wp:inline distT="0" distB="0" distL="0" distR="0" wp14:anchorId="150FBBD0" wp14:editId="17A4D828">
                  <wp:extent cx="3101475" cy="2066925"/>
                  <wp:effectExtent l="0" t="0" r="0" b="0"/>
                  <wp:docPr id="4" name="Рисунок 4" descr="G:\Фото Таня Горшкова\IMG_9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Фото Таня Горшкова\IMG_9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06" cy="207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734" w:rsidRPr="00476365" w:rsidTr="009045DF">
        <w:trPr>
          <w:jc w:val="center"/>
        </w:trPr>
        <w:tc>
          <w:tcPr>
            <w:tcW w:w="4925" w:type="dxa"/>
          </w:tcPr>
          <w:p w:rsidR="00A22734" w:rsidRPr="00476365" w:rsidRDefault="00A22734" w:rsidP="009045DF">
            <w:pPr>
              <w:pStyle w:val="a6"/>
              <w:jc w:val="center"/>
              <w:rPr>
                <w:b/>
              </w:rPr>
            </w:pPr>
          </w:p>
          <w:p w:rsidR="00A22734" w:rsidRPr="00476365" w:rsidRDefault="00A22734" w:rsidP="009045DF">
            <w:pPr>
              <w:pStyle w:val="a6"/>
              <w:jc w:val="center"/>
              <w:rPr>
                <w:b/>
              </w:rPr>
            </w:pPr>
            <w:r w:rsidRPr="00476365">
              <w:rPr>
                <w:b/>
              </w:rPr>
              <w:t>Физминутка «Забей мяч» (дыхательная гимнастика)</w:t>
            </w:r>
          </w:p>
          <w:p w:rsidR="00A22734" w:rsidRPr="00476365" w:rsidRDefault="00A22734" w:rsidP="009045DF">
            <w:pPr>
              <w:pStyle w:val="a6"/>
              <w:jc w:val="center"/>
              <w:rPr>
                <w:b/>
              </w:rPr>
            </w:pPr>
            <w:r w:rsidRPr="00476365">
              <w:rPr>
                <w:b/>
                <w:noProof/>
              </w:rPr>
              <w:drawing>
                <wp:inline distT="0" distB="0" distL="0" distR="0" wp14:anchorId="0AF754A3" wp14:editId="4D769C26">
                  <wp:extent cx="3130062" cy="2085975"/>
                  <wp:effectExtent l="0" t="0" r="0" b="0"/>
                  <wp:docPr id="5" name="Рисунок 5" descr="G:\Фото Таня Горшкова\IMG_9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Фото Таня Горшкова\IMG_9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162" cy="2086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A22734" w:rsidRPr="00476365" w:rsidRDefault="00A22734" w:rsidP="009045DF">
            <w:pPr>
              <w:pStyle w:val="a6"/>
              <w:jc w:val="center"/>
              <w:rPr>
                <w:b/>
              </w:rPr>
            </w:pPr>
          </w:p>
          <w:p w:rsidR="00A22734" w:rsidRDefault="00A22734" w:rsidP="009045DF">
            <w:pPr>
              <w:pStyle w:val="a6"/>
              <w:jc w:val="center"/>
              <w:rPr>
                <w:b/>
              </w:rPr>
            </w:pPr>
            <w:r w:rsidRPr="00476365">
              <w:rPr>
                <w:b/>
              </w:rPr>
              <w:t>Проблемная ситуация «Шарик заболел»</w:t>
            </w:r>
          </w:p>
          <w:p w:rsidR="00A22734" w:rsidRPr="00476365" w:rsidRDefault="00A22734" w:rsidP="009045DF">
            <w:pPr>
              <w:pStyle w:val="a6"/>
              <w:jc w:val="center"/>
              <w:rPr>
                <w:b/>
              </w:rPr>
            </w:pPr>
          </w:p>
          <w:p w:rsidR="00A22734" w:rsidRPr="00476365" w:rsidRDefault="00A22734" w:rsidP="009045DF">
            <w:pPr>
              <w:pStyle w:val="a6"/>
              <w:jc w:val="center"/>
              <w:rPr>
                <w:b/>
              </w:rPr>
            </w:pPr>
            <w:r w:rsidRPr="00476365">
              <w:rPr>
                <w:b/>
                <w:noProof/>
              </w:rPr>
              <w:drawing>
                <wp:inline distT="0" distB="0" distL="0" distR="0" wp14:anchorId="58E89D88" wp14:editId="6EF05BEC">
                  <wp:extent cx="3130062" cy="2085975"/>
                  <wp:effectExtent l="0" t="0" r="0" b="0"/>
                  <wp:docPr id="6" name="Рисунок 6" descr="G:\Фото Таня Горшкова\IMG_9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Фото Таня Горшкова\IMG_9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460" cy="2090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734" w:rsidRPr="00476365" w:rsidTr="009045DF">
        <w:trPr>
          <w:jc w:val="center"/>
        </w:trPr>
        <w:tc>
          <w:tcPr>
            <w:tcW w:w="9853" w:type="dxa"/>
            <w:gridSpan w:val="2"/>
          </w:tcPr>
          <w:p w:rsidR="00A22734" w:rsidRPr="00476365" w:rsidRDefault="00A22734" w:rsidP="009045DF">
            <w:pPr>
              <w:pStyle w:val="a6"/>
              <w:jc w:val="center"/>
              <w:rPr>
                <w:b/>
              </w:rPr>
            </w:pPr>
          </w:p>
          <w:p w:rsidR="00A22734" w:rsidRDefault="00A22734" w:rsidP="009045DF">
            <w:pPr>
              <w:pStyle w:val="a6"/>
              <w:jc w:val="center"/>
              <w:rPr>
                <w:b/>
              </w:rPr>
            </w:pPr>
          </w:p>
          <w:p w:rsidR="00A22734" w:rsidRDefault="00A22734" w:rsidP="009045DF">
            <w:pPr>
              <w:pStyle w:val="a6"/>
              <w:jc w:val="center"/>
              <w:rPr>
                <w:b/>
              </w:rPr>
            </w:pPr>
          </w:p>
          <w:p w:rsidR="00A22734" w:rsidRDefault="00A22734" w:rsidP="009045DF">
            <w:pPr>
              <w:pStyle w:val="a6"/>
              <w:jc w:val="center"/>
              <w:rPr>
                <w:b/>
              </w:rPr>
            </w:pPr>
          </w:p>
          <w:p w:rsidR="00A22734" w:rsidRDefault="00A22734" w:rsidP="009045DF">
            <w:pPr>
              <w:pStyle w:val="a6"/>
              <w:jc w:val="center"/>
              <w:rPr>
                <w:b/>
              </w:rPr>
            </w:pPr>
          </w:p>
          <w:p w:rsidR="00A22734" w:rsidRDefault="00A22734" w:rsidP="009045DF">
            <w:pPr>
              <w:pStyle w:val="a6"/>
              <w:jc w:val="center"/>
              <w:rPr>
                <w:b/>
              </w:rPr>
            </w:pPr>
          </w:p>
          <w:p w:rsidR="00A22734" w:rsidRDefault="00A22734" w:rsidP="009045DF">
            <w:pPr>
              <w:pStyle w:val="a6"/>
              <w:jc w:val="center"/>
              <w:rPr>
                <w:b/>
              </w:rPr>
            </w:pPr>
          </w:p>
          <w:p w:rsidR="00A22734" w:rsidRDefault="00A22734" w:rsidP="009045DF">
            <w:pPr>
              <w:pStyle w:val="a6"/>
              <w:jc w:val="center"/>
              <w:rPr>
                <w:b/>
              </w:rPr>
            </w:pPr>
            <w:r w:rsidRPr="00476365">
              <w:rPr>
                <w:b/>
              </w:rPr>
              <w:t>Исследование предмета</w:t>
            </w:r>
          </w:p>
          <w:p w:rsidR="00A22734" w:rsidRPr="00476365" w:rsidRDefault="00A22734" w:rsidP="009045DF">
            <w:pPr>
              <w:pStyle w:val="a6"/>
              <w:jc w:val="center"/>
              <w:rPr>
                <w:b/>
              </w:rPr>
            </w:pPr>
          </w:p>
          <w:p w:rsidR="00A22734" w:rsidRPr="00476365" w:rsidRDefault="00A22734" w:rsidP="009045DF">
            <w:pPr>
              <w:pStyle w:val="a6"/>
              <w:jc w:val="center"/>
              <w:rPr>
                <w:b/>
                <w:noProof/>
              </w:rPr>
            </w:pPr>
            <w:r w:rsidRPr="00476365">
              <w:rPr>
                <w:b/>
                <w:noProof/>
              </w:rPr>
              <w:drawing>
                <wp:inline distT="0" distB="0" distL="0" distR="0" wp14:anchorId="1D4659AA" wp14:editId="2EEA8455">
                  <wp:extent cx="2752725" cy="1834507"/>
                  <wp:effectExtent l="0" t="0" r="0" b="0"/>
                  <wp:docPr id="7" name="Рисунок 7" descr="G:\Фото Таня Горшкова\IMG_9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Фото Таня Горшкова\IMG_9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679" cy="1835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t xml:space="preserve">   </w:t>
            </w:r>
            <w:r w:rsidRPr="00476365">
              <w:rPr>
                <w:b/>
                <w:noProof/>
              </w:rPr>
              <w:drawing>
                <wp:inline distT="0" distB="0" distL="0" distR="0" wp14:anchorId="75E385D8" wp14:editId="3492AEEC">
                  <wp:extent cx="2743200" cy="1828157"/>
                  <wp:effectExtent l="0" t="0" r="0" b="0"/>
                  <wp:docPr id="8" name="Рисунок 8" descr="G:\Фото Таня Горшкова\IMG_9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Фото Таня Горшкова\IMG_9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744" cy="183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734" w:rsidRPr="00476365" w:rsidTr="009045DF">
        <w:trPr>
          <w:jc w:val="center"/>
        </w:trPr>
        <w:tc>
          <w:tcPr>
            <w:tcW w:w="9853" w:type="dxa"/>
            <w:gridSpan w:val="2"/>
          </w:tcPr>
          <w:p w:rsidR="00A22734" w:rsidRDefault="00A22734" w:rsidP="009045DF">
            <w:pPr>
              <w:pStyle w:val="a6"/>
              <w:jc w:val="center"/>
              <w:rPr>
                <w:b/>
              </w:rPr>
            </w:pPr>
            <w:r w:rsidRPr="00476365">
              <w:rPr>
                <w:b/>
              </w:rPr>
              <w:lastRenderedPageBreak/>
              <w:t>Проведение эксперимента</w:t>
            </w:r>
          </w:p>
          <w:p w:rsidR="00A22734" w:rsidRPr="00476365" w:rsidRDefault="00A22734" w:rsidP="009045DF">
            <w:pPr>
              <w:pStyle w:val="a6"/>
              <w:jc w:val="center"/>
              <w:rPr>
                <w:b/>
              </w:rPr>
            </w:pPr>
          </w:p>
          <w:p w:rsidR="00A22734" w:rsidRPr="00476365" w:rsidRDefault="00A22734" w:rsidP="009045DF">
            <w:pPr>
              <w:pStyle w:val="a6"/>
              <w:jc w:val="center"/>
              <w:rPr>
                <w:b/>
              </w:rPr>
            </w:pPr>
            <w:r w:rsidRPr="00476365">
              <w:rPr>
                <w:b/>
                <w:noProof/>
              </w:rPr>
              <w:drawing>
                <wp:inline distT="0" distB="0" distL="0" distR="0" wp14:anchorId="07B5218C" wp14:editId="4AD4B167">
                  <wp:extent cx="2771775" cy="1847202"/>
                  <wp:effectExtent l="0" t="0" r="0" b="0"/>
                  <wp:docPr id="9" name="Рисунок 9" descr="G:\Фото Таня Горшкова\IMG_9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Фото Таня Горшкова\IMG_9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404" cy="1850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t xml:space="preserve">   </w:t>
            </w:r>
            <w:r w:rsidRPr="00476365">
              <w:rPr>
                <w:b/>
                <w:noProof/>
              </w:rPr>
              <w:drawing>
                <wp:inline distT="0" distB="0" distL="0" distR="0" wp14:anchorId="5CA6A970" wp14:editId="00BF128C">
                  <wp:extent cx="2772753" cy="1847850"/>
                  <wp:effectExtent l="0" t="0" r="0" b="0"/>
                  <wp:docPr id="10" name="Рисунок 10" descr="G:\Фото Таня Горшкова\IMG_9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Фото Таня Горшкова\IMG_9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522" cy="185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734" w:rsidRPr="00476365" w:rsidTr="009045DF">
        <w:trPr>
          <w:jc w:val="center"/>
        </w:trPr>
        <w:tc>
          <w:tcPr>
            <w:tcW w:w="9853" w:type="dxa"/>
            <w:gridSpan w:val="2"/>
          </w:tcPr>
          <w:p w:rsidR="00A22734" w:rsidRPr="00476365" w:rsidRDefault="00A22734" w:rsidP="009045DF">
            <w:pPr>
              <w:pStyle w:val="a6"/>
              <w:jc w:val="center"/>
              <w:rPr>
                <w:b/>
              </w:rPr>
            </w:pPr>
          </w:p>
          <w:p w:rsidR="00A22734" w:rsidRPr="00476365" w:rsidRDefault="00A22734" w:rsidP="009045DF">
            <w:pPr>
              <w:pStyle w:val="a6"/>
              <w:jc w:val="center"/>
              <w:rPr>
                <w:b/>
              </w:rPr>
            </w:pPr>
            <w:r w:rsidRPr="00476365">
              <w:rPr>
                <w:b/>
              </w:rPr>
              <w:t xml:space="preserve">Дети делают вывод: при нагревании воздух расширяется </w:t>
            </w:r>
          </w:p>
          <w:p w:rsidR="00A22734" w:rsidRPr="00476365" w:rsidRDefault="00A22734" w:rsidP="009045DF">
            <w:pPr>
              <w:pStyle w:val="a6"/>
              <w:jc w:val="center"/>
              <w:rPr>
                <w:b/>
              </w:rPr>
            </w:pPr>
            <w:r w:rsidRPr="00476365">
              <w:rPr>
                <w:b/>
                <w:noProof/>
              </w:rPr>
              <w:drawing>
                <wp:inline distT="0" distB="0" distL="0" distR="0" wp14:anchorId="374CC581" wp14:editId="1741BA29">
                  <wp:extent cx="2958581" cy="1971695"/>
                  <wp:effectExtent l="0" t="0" r="0" b="0"/>
                  <wp:docPr id="11" name="Рисунок 11" descr="G:\Фото Таня Горшкова\IMG_9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Фото Таня Горшкова\IMG_95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581" cy="197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t xml:space="preserve">   </w:t>
            </w:r>
            <w:r w:rsidRPr="00476365">
              <w:rPr>
                <w:b/>
                <w:noProof/>
              </w:rPr>
              <w:drawing>
                <wp:inline distT="0" distB="0" distL="0" distR="0" wp14:anchorId="4F8F77A2" wp14:editId="4DED594B">
                  <wp:extent cx="2944259" cy="1962150"/>
                  <wp:effectExtent l="0" t="0" r="8890" b="0"/>
                  <wp:docPr id="14" name="Рисунок 14" descr="G:\Фото Таня Горшкова\IMG_9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Фото Таня Горшкова\IMG_95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935" cy="1966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734" w:rsidRPr="00476365" w:rsidTr="009045DF">
        <w:trPr>
          <w:jc w:val="center"/>
        </w:trPr>
        <w:tc>
          <w:tcPr>
            <w:tcW w:w="9853" w:type="dxa"/>
            <w:gridSpan w:val="2"/>
          </w:tcPr>
          <w:p w:rsidR="00A22734" w:rsidRPr="00476365" w:rsidRDefault="00A22734" w:rsidP="009045DF">
            <w:pPr>
              <w:pStyle w:val="a6"/>
              <w:jc w:val="center"/>
              <w:rPr>
                <w:b/>
              </w:rPr>
            </w:pPr>
          </w:p>
          <w:p w:rsidR="00A22734" w:rsidRPr="00476365" w:rsidRDefault="00A22734" w:rsidP="009045DF">
            <w:pPr>
              <w:pStyle w:val="a6"/>
              <w:jc w:val="center"/>
              <w:rPr>
                <w:b/>
                <w:noProof/>
              </w:rPr>
            </w:pPr>
            <w:r w:rsidRPr="00476365">
              <w:rPr>
                <w:b/>
              </w:rPr>
              <w:t>Зарисовка эксперимента</w:t>
            </w:r>
          </w:p>
          <w:p w:rsidR="00A22734" w:rsidRPr="00476365" w:rsidRDefault="00A22734" w:rsidP="009045DF">
            <w:pPr>
              <w:pStyle w:val="a6"/>
              <w:jc w:val="center"/>
              <w:rPr>
                <w:b/>
              </w:rPr>
            </w:pPr>
            <w:r w:rsidRPr="00476365">
              <w:rPr>
                <w:b/>
                <w:noProof/>
              </w:rPr>
              <w:lastRenderedPageBreak/>
              <w:drawing>
                <wp:inline distT="0" distB="0" distL="0" distR="0" wp14:anchorId="07F576DE" wp14:editId="6EDDC796">
                  <wp:extent cx="3030015" cy="2019300"/>
                  <wp:effectExtent l="0" t="0" r="0" b="0"/>
                  <wp:docPr id="12" name="Рисунок 12" descr="G:\Фото Таня Горшкова\IMG_9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Фото Таня Горшкова\IMG_9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01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t xml:space="preserve">    </w:t>
            </w:r>
            <w:r w:rsidRPr="00476365">
              <w:rPr>
                <w:b/>
                <w:noProof/>
              </w:rPr>
              <w:drawing>
                <wp:inline distT="0" distB="0" distL="0" distR="0" wp14:anchorId="4D3EB463" wp14:editId="799B0D35">
                  <wp:extent cx="3024223" cy="2015441"/>
                  <wp:effectExtent l="0" t="0" r="0" b="0"/>
                  <wp:docPr id="13" name="Рисунок 13" descr="G:\Фото Таня Горшкова\IMG_9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Фото Таня Горшкова\IMG_9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421" cy="2016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2734" w:rsidRPr="002E03BD" w:rsidRDefault="00A22734" w:rsidP="00A22734">
      <w:pPr>
        <w:pStyle w:val="a6"/>
        <w:jc w:val="both"/>
        <w:rPr>
          <w:sz w:val="28"/>
          <w:szCs w:val="28"/>
        </w:rPr>
      </w:pPr>
    </w:p>
    <w:p w:rsidR="00E24505" w:rsidRDefault="00E24505"/>
    <w:sectPr w:rsidR="00E24505" w:rsidSect="00C571D6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ira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106CF"/>
    <w:multiLevelType w:val="hybridMultilevel"/>
    <w:tmpl w:val="CD7822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6E614D"/>
    <w:multiLevelType w:val="hybridMultilevel"/>
    <w:tmpl w:val="070CD5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DB6002"/>
    <w:multiLevelType w:val="hybridMultilevel"/>
    <w:tmpl w:val="7856DD00"/>
    <w:lvl w:ilvl="0" w:tplc="0B4CA9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734"/>
    <w:rsid w:val="00183397"/>
    <w:rsid w:val="00A22734"/>
    <w:rsid w:val="00E24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734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8339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83397"/>
    <w:rPr>
      <w:rFonts w:ascii="Cambria" w:hAnsi="Cambria"/>
      <w:b/>
      <w:bCs/>
      <w:kern w:val="32"/>
      <w:sz w:val="32"/>
      <w:szCs w:val="32"/>
    </w:rPr>
  </w:style>
  <w:style w:type="paragraph" w:styleId="11">
    <w:name w:val="toc 1"/>
    <w:basedOn w:val="a"/>
    <w:next w:val="a"/>
    <w:autoRedefine/>
    <w:uiPriority w:val="39"/>
    <w:qFormat/>
    <w:rsid w:val="00183397"/>
  </w:style>
  <w:style w:type="paragraph" w:styleId="2">
    <w:name w:val="toc 2"/>
    <w:basedOn w:val="a"/>
    <w:next w:val="a"/>
    <w:autoRedefine/>
    <w:uiPriority w:val="39"/>
    <w:qFormat/>
    <w:rsid w:val="00183397"/>
    <w:pPr>
      <w:ind w:left="240"/>
    </w:pPr>
  </w:style>
  <w:style w:type="paragraph" w:styleId="3">
    <w:name w:val="toc 3"/>
    <w:basedOn w:val="a"/>
    <w:next w:val="a"/>
    <w:autoRedefine/>
    <w:uiPriority w:val="39"/>
    <w:unhideWhenUsed/>
    <w:qFormat/>
    <w:rsid w:val="00183397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paragraph" w:styleId="a3">
    <w:name w:val="Subtitle"/>
    <w:basedOn w:val="a"/>
    <w:next w:val="a"/>
    <w:link w:val="a4"/>
    <w:qFormat/>
    <w:rsid w:val="00183397"/>
    <w:pPr>
      <w:spacing w:after="60"/>
      <w:jc w:val="center"/>
      <w:outlineLvl w:val="1"/>
    </w:pPr>
    <w:rPr>
      <w:rFonts w:ascii="Cambria" w:hAnsi="Cambria"/>
      <w:lang w:eastAsia="en-US"/>
    </w:rPr>
  </w:style>
  <w:style w:type="character" w:customStyle="1" w:styleId="a4">
    <w:name w:val="Подзаголовок Знак"/>
    <w:link w:val="a3"/>
    <w:rsid w:val="00183397"/>
    <w:rPr>
      <w:rFonts w:ascii="Cambria" w:hAnsi="Cambria"/>
      <w:sz w:val="24"/>
      <w:szCs w:val="24"/>
    </w:rPr>
  </w:style>
  <w:style w:type="character" w:styleId="a5">
    <w:name w:val="Emphasis"/>
    <w:qFormat/>
    <w:rsid w:val="00183397"/>
    <w:rPr>
      <w:i/>
      <w:iCs/>
    </w:rPr>
  </w:style>
  <w:style w:type="paragraph" w:styleId="a6">
    <w:name w:val="No Spacing"/>
    <w:link w:val="a7"/>
    <w:uiPriority w:val="1"/>
    <w:qFormat/>
    <w:rsid w:val="00183397"/>
    <w:rPr>
      <w:sz w:val="24"/>
      <w:szCs w:val="24"/>
      <w:lang w:eastAsia="ru-RU"/>
    </w:rPr>
  </w:style>
  <w:style w:type="paragraph" w:styleId="a8">
    <w:name w:val="TOC Heading"/>
    <w:basedOn w:val="1"/>
    <w:next w:val="a"/>
    <w:uiPriority w:val="39"/>
    <w:semiHidden/>
    <w:unhideWhenUsed/>
    <w:qFormat/>
    <w:rsid w:val="0018339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A2273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22734"/>
    <w:rPr>
      <w:rFonts w:ascii="Tahoma" w:hAnsi="Tahoma" w:cs="Tahoma"/>
      <w:sz w:val="16"/>
      <w:szCs w:val="16"/>
      <w:lang w:eastAsia="ru-RU"/>
    </w:rPr>
  </w:style>
  <w:style w:type="character" w:styleId="ab">
    <w:name w:val="Strong"/>
    <w:basedOn w:val="a0"/>
    <w:uiPriority w:val="22"/>
    <w:qFormat/>
    <w:rsid w:val="00A22734"/>
    <w:rPr>
      <w:b/>
      <w:bCs/>
    </w:rPr>
  </w:style>
  <w:style w:type="character" w:customStyle="1" w:styleId="a7">
    <w:name w:val="Без интервала Знак"/>
    <w:basedOn w:val="a0"/>
    <w:link w:val="a6"/>
    <w:uiPriority w:val="1"/>
    <w:locked/>
    <w:rsid w:val="00A22734"/>
    <w:rPr>
      <w:sz w:val="24"/>
      <w:szCs w:val="24"/>
      <w:lang w:eastAsia="ru-RU"/>
    </w:rPr>
  </w:style>
  <w:style w:type="table" w:styleId="ac">
    <w:name w:val="Table Grid"/>
    <w:basedOn w:val="a1"/>
    <w:uiPriority w:val="59"/>
    <w:rsid w:val="00A227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734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8339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83397"/>
    <w:rPr>
      <w:rFonts w:ascii="Cambria" w:hAnsi="Cambria"/>
      <w:b/>
      <w:bCs/>
      <w:kern w:val="32"/>
      <w:sz w:val="32"/>
      <w:szCs w:val="32"/>
    </w:rPr>
  </w:style>
  <w:style w:type="paragraph" w:styleId="11">
    <w:name w:val="toc 1"/>
    <w:basedOn w:val="a"/>
    <w:next w:val="a"/>
    <w:autoRedefine/>
    <w:uiPriority w:val="39"/>
    <w:qFormat/>
    <w:rsid w:val="00183397"/>
  </w:style>
  <w:style w:type="paragraph" w:styleId="2">
    <w:name w:val="toc 2"/>
    <w:basedOn w:val="a"/>
    <w:next w:val="a"/>
    <w:autoRedefine/>
    <w:uiPriority w:val="39"/>
    <w:qFormat/>
    <w:rsid w:val="00183397"/>
    <w:pPr>
      <w:ind w:left="240"/>
    </w:pPr>
  </w:style>
  <w:style w:type="paragraph" w:styleId="3">
    <w:name w:val="toc 3"/>
    <w:basedOn w:val="a"/>
    <w:next w:val="a"/>
    <w:autoRedefine/>
    <w:uiPriority w:val="39"/>
    <w:unhideWhenUsed/>
    <w:qFormat/>
    <w:rsid w:val="00183397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paragraph" w:styleId="a3">
    <w:name w:val="Subtitle"/>
    <w:basedOn w:val="a"/>
    <w:next w:val="a"/>
    <w:link w:val="a4"/>
    <w:qFormat/>
    <w:rsid w:val="00183397"/>
    <w:pPr>
      <w:spacing w:after="60"/>
      <w:jc w:val="center"/>
      <w:outlineLvl w:val="1"/>
    </w:pPr>
    <w:rPr>
      <w:rFonts w:ascii="Cambria" w:hAnsi="Cambria"/>
      <w:lang w:eastAsia="en-US"/>
    </w:rPr>
  </w:style>
  <w:style w:type="character" w:customStyle="1" w:styleId="a4">
    <w:name w:val="Подзаголовок Знак"/>
    <w:link w:val="a3"/>
    <w:rsid w:val="00183397"/>
    <w:rPr>
      <w:rFonts w:ascii="Cambria" w:hAnsi="Cambria"/>
      <w:sz w:val="24"/>
      <w:szCs w:val="24"/>
    </w:rPr>
  </w:style>
  <w:style w:type="character" w:styleId="a5">
    <w:name w:val="Emphasis"/>
    <w:qFormat/>
    <w:rsid w:val="00183397"/>
    <w:rPr>
      <w:i/>
      <w:iCs/>
    </w:rPr>
  </w:style>
  <w:style w:type="paragraph" w:styleId="a6">
    <w:name w:val="No Spacing"/>
    <w:link w:val="a7"/>
    <w:uiPriority w:val="1"/>
    <w:qFormat/>
    <w:rsid w:val="00183397"/>
    <w:rPr>
      <w:sz w:val="24"/>
      <w:szCs w:val="24"/>
      <w:lang w:eastAsia="ru-RU"/>
    </w:rPr>
  </w:style>
  <w:style w:type="paragraph" w:styleId="a8">
    <w:name w:val="TOC Heading"/>
    <w:basedOn w:val="1"/>
    <w:next w:val="a"/>
    <w:uiPriority w:val="39"/>
    <w:semiHidden/>
    <w:unhideWhenUsed/>
    <w:qFormat/>
    <w:rsid w:val="0018339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A2273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22734"/>
    <w:rPr>
      <w:rFonts w:ascii="Tahoma" w:hAnsi="Tahoma" w:cs="Tahoma"/>
      <w:sz w:val="16"/>
      <w:szCs w:val="16"/>
      <w:lang w:eastAsia="ru-RU"/>
    </w:rPr>
  </w:style>
  <w:style w:type="character" w:styleId="ab">
    <w:name w:val="Strong"/>
    <w:basedOn w:val="a0"/>
    <w:uiPriority w:val="22"/>
    <w:qFormat/>
    <w:rsid w:val="00A22734"/>
    <w:rPr>
      <w:b/>
      <w:bCs/>
    </w:rPr>
  </w:style>
  <w:style w:type="character" w:customStyle="1" w:styleId="a7">
    <w:name w:val="Без интервала Знак"/>
    <w:basedOn w:val="a0"/>
    <w:link w:val="a6"/>
    <w:uiPriority w:val="1"/>
    <w:locked/>
    <w:rsid w:val="00A22734"/>
    <w:rPr>
      <w:sz w:val="24"/>
      <w:szCs w:val="24"/>
      <w:lang w:eastAsia="ru-RU"/>
    </w:rPr>
  </w:style>
  <w:style w:type="table" w:styleId="ac">
    <w:name w:val="Table Grid"/>
    <w:basedOn w:val="a1"/>
    <w:uiPriority w:val="59"/>
    <w:rsid w:val="00A227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1147</Words>
  <Characters>6538</Characters>
  <Application>Microsoft Office Word</Application>
  <DocSecurity>0</DocSecurity>
  <Lines>54</Lines>
  <Paragraphs>15</Paragraphs>
  <ScaleCrop>false</ScaleCrop>
  <Company/>
  <LinksUpToDate>false</LinksUpToDate>
  <CharactersWithSpaces>7670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2020-01-29T17:58:00Z</dcterms:created>
  <dcterms:modified xsi:type="dcterms:W3CDTF">2020-01-29T17:59:00Z</dcterms:modified>
</cp:coreProperties>
</file>